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4D3E" w:rsidRDefault="00454D3E" w:rsidP="001B433A">
      <w:pPr>
        <w:jc w:val="center"/>
        <w:rPr>
          <w:rFonts w:ascii="TH SarabunIT๙" w:eastAsia="Angsana New" w:hAnsi="TH SarabunIT๙" w:cs="TH SarabunIT๙"/>
          <w:b/>
          <w:bCs/>
          <w:sz w:val="44"/>
          <w:szCs w:val="44"/>
        </w:rPr>
      </w:pPr>
      <w:bookmarkStart w:id="0" w:name="_GoBack"/>
      <w:bookmarkEnd w:id="0"/>
      <w:r w:rsidRPr="00454D3E"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w:drawing>
          <wp:inline distT="0" distB="0" distL="0" distR="0">
            <wp:extent cx="1206127" cy="1218726"/>
            <wp:effectExtent l="19050" t="0" r="0" b="0"/>
            <wp:docPr id="1" name="Picture 1" descr="D:\สปสช\แบบฟอร์ม\logo_sps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ปสช\แบบฟอร์ม\logo_spsc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98" cy="12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25" w:rsidRDefault="005D5A25" w:rsidP="001B433A">
      <w:pPr>
        <w:jc w:val="center"/>
        <w:rPr>
          <w:rFonts w:ascii="TH SarabunIT๙" w:eastAsia="Angsana New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ngsana New" w:hAnsi="TH SarabunIT๙" w:cs="TH SarabunIT๙"/>
          <w:b/>
          <w:bCs/>
          <w:sz w:val="44"/>
          <w:szCs w:val="44"/>
        </w:rPr>
      </w:pPr>
      <w:r w:rsidRPr="00454D3E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>ระเบียบกองทุนหลักประกันสุขภาพองค์การบริหารส่วนตำบล</w:t>
      </w:r>
      <w:r w:rsidRPr="00454D3E">
        <w:rPr>
          <w:rFonts w:ascii="TH SarabunIT๙" w:eastAsia="Angsana New" w:hAnsi="TH SarabunIT๙" w:cs="TH SarabunIT๙" w:hint="cs"/>
          <w:b/>
          <w:bCs/>
          <w:sz w:val="44"/>
          <w:szCs w:val="44"/>
          <w:cs/>
        </w:rPr>
        <w:t>ไม้เรียง</w:t>
      </w:r>
      <w:r w:rsidRPr="00454D3E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 xml:space="preserve"> </w:t>
      </w:r>
    </w:p>
    <w:p w:rsidR="00E619B2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  <w:r w:rsidRPr="00454D3E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>ว่าด้วยเรื่องการดำเนินงานและการบริหารจัด</w:t>
      </w:r>
      <w:r w:rsidR="00872137">
        <w:rPr>
          <w:rFonts w:ascii="TH SarabunIT๙" w:eastAsia="Angsana New" w:hAnsi="TH SarabunIT๙" w:cs="TH SarabunIT๙" w:hint="cs"/>
          <w:b/>
          <w:bCs/>
          <w:sz w:val="44"/>
          <w:szCs w:val="44"/>
          <w:cs/>
        </w:rPr>
        <w:t>การ</w:t>
      </w:r>
      <w:r w:rsidRPr="00454D3E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>กองทุนหลักประกันสุขภาพองค์การบริหารส่วนตำบล</w:t>
      </w:r>
      <w:r w:rsidRPr="00454D3E">
        <w:rPr>
          <w:rFonts w:ascii="TH SarabunIT๙" w:eastAsia="Angsana New" w:hAnsi="TH SarabunIT๙" w:cs="TH SarabunIT๙" w:hint="cs"/>
          <w:b/>
          <w:bCs/>
          <w:sz w:val="44"/>
          <w:szCs w:val="44"/>
          <w:cs/>
        </w:rPr>
        <w:t>ไม้เรียง</w:t>
      </w:r>
      <w:r w:rsidRPr="00454D3E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 xml:space="preserve"> พ</w:t>
      </w:r>
      <w:r w:rsidRPr="00454D3E">
        <w:rPr>
          <w:rFonts w:ascii="TH SarabunIT๙" w:eastAsia="Arial" w:hAnsi="TH SarabunIT๙" w:cs="TH SarabunIT๙"/>
          <w:b/>
          <w:bCs/>
          <w:sz w:val="44"/>
          <w:szCs w:val="44"/>
        </w:rPr>
        <w:t>.</w:t>
      </w:r>
      <w:r w:rsidRPr="00454D3E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>ศ</w:t>
      </w:r>
      <w:r w:rsidRPr="00454D3E">
        <w:rPr>
          <w:rFonts w:ascii="TH SarabunIT๙" w:eastAsia="Arial" w:hAnsi="TH SarabunIT๙" w:cs="TH SarabunIT๙"/>
          <w:b/>
          <w:bCs/>
          <w:sz w:val="44"/>
          <w:szCs w:val="44"/>
        </w:rPr>
        <w:t>. 2562</w:t>
      </w: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Default="00454D3E" w:rsidP="001B433A">
      <w:pPr>
        <w:jc w:val="center"/>
        <w:rPr>
          <w:rFonts w:ascii="TH SarabunIT๙" w:eastAsia="Arial" w:hAnsi="TH SarabunIT๙" w:cs="TH SarabunIT๙"/>
          <w:b/>
          <w:bCs/>
          <w:sz w:val="44"/>
          <w:szCs w:val="44"/>
        </w:rPr>
      </w:pPr>
    </w:p>
    <w:p w:rsidR="00454D3E" w:rsidRPr="00204540" w:rsidRDefault="00454D3E" w:rsidP="00454D3E">
      <w:pPr>
        <w:jc w:val="center"/>
        <w:rPr>
          <w:rFonts w:ascii="TH SarabunIT๙" w:eastAsia="Angsana New" w:hAnsi="TH SarabunIT๙" w:cs="TH SarabunIT๙"/>
          <w:b/>
          <w:bCs/>
          <w:sz w:val="44"/>
          <w:szCs w:val="44"/>
        </w:rPr>
      </w:pPr>
      <w:r w:rsidRPr="00204540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>องค์การบริหารส่วนตำบล</w:t>
      </w:r>
      <w:r w:rsidRPr="00204540">
        <w:rPr>
          <w:rFonts w:ascii="TH SarabunIT๙" w:eastAsia="Angsana New" w:hAnsi="TH SarabunIT๙" w:cs="TH SarabunIT๙" w:hint="cs"/>
          <w:b/>
          <w:bCs/>
          <w:sz w:val="44"/>
          <w:szCs w:val="44"/>
          <w:cs/>
        </w:rPr>
        <w:t>ไม้เรียง</w:t>
      </w:r>
    </w:p>
    <w:p w:rsidR="00454D3E" w:rsidRPr="00454D3E" w:rsidRDefault="00454D3E" w:rsidP="00454D3E">
      <w:pPr>
        <w:jc w:val="center"/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sectPr w:rsidR="00454D3E" w:rsidRPr="00454D3E">
          <w:pgSz w:w="11900" w:h="16838"/>
          <w:pgMar w:top="1440" w:right="1440" w:bottom="875" w:left="1440" w:header="0" w:footer="0" w:gutter="0"/>
          <w:cols w:space="0"/>
          <w:docGrid w:linePitch="360"/>
        </w:sectPr>
      </w:pPr>
      <w:r w:rsidRPr="00204540">
        <w:rPr>
          <w:rFonts w:ascii="TH SarabunIT๙" w:eastAsia="Angsana New" w:hAnsi="TH SarabunIT๙" w:cs="TH SarabunIT๙" w:hint="cs"/>
          <w:b/>
          <w:bCs/>
          <w:sz w:val="44"/>
          <w:szCs w:val="44"/>
          <w:cs/>
        </w:rPr>
        <w:t>อำเภอฉวาง จังหวัดนครศรีธรรมราช</w:t>
      </w:r>
    </w:p>
    <w:p w:rsidR="00104810" w:rsidRDefault="00AD1515" w:rsidP="00584D9A">
      <w:pPr>
        <w:ind w:right="-23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bookmarkStart w:id="1" w:name="page2"/>
      <w:bookmarkEnd w:id="1"/>
      <w:r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ระเบียบกองทุนหลัก</w:t>
      </w:r>
      <w:r w:rsidR="007C30D2"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ประกันสุขภาพองค์การบริหารส่วนตำบล</w:t>
      </w:r>
      <w:r w:rsidR="00584D9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ไม้เรียง</w:t>
      </w:r>
    </w:p>
    <w:p w:rsidR="00104810" w:rsidRDefault="007C30D2" w:rsidP="00584D9A">
      <w:pPr>
        <w:ind w:right="-23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ว่าด้วยเรื่องการดำ</w:t>
      </w:r>
      <w:r w:rsidR="00AD1515"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เนินงานและการบริหารจัด</w:t>
      </w:r>
      <w:r w:rsidR="008721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</w:t>
      </w:r>
      <w:r w:rsidR="00AD1515"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</w:p>
    <w:p w:rsidR="00E619B2" w:rsidRPr="007C30D2" w:rsidRDefault="007C30D2" w:rsidP="00584D9A">
      <w:pPr>
        <w:ind w:right="-23"/>
        <w:jc w:val="center"/>
        <w:rPr>
          <w:rFonts w:ascii="TH SarabunIT๙" w:eastAsia="Arial" w:hAnsi="TH SarabunIT๙" w:cs="TH SarabunIT๙"/>
          <w:b/>
          <w:sz w:val="32"/>
        </w:rPr>
      </w:pPr>
      <w:r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</w:t>
      </w:r>
      <w:r w:rsidR="00AD1515"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บล</w:t>
      </w:r>
      <w:r w:rsidR="00B471A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ไม้เรียง</w:t>
      </w:r>
      <w:r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AD1515"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</w:t>
      </w:r>
      <w:r w:rsidR="00AD1515" w:rsidRPr="007C30D2">
        <w:rPr>
          <w:rFonts w:ascii="TH SarabunIT๙" w:eastAsia="Arial" w:hAnsi="TH SarabunIT๙" w:cs="TH SarabunIT๙"/>
          <w:b/>
          <w:sz w:val="32"/>
        </w:rPr>
        <w:t>.</w:t>
      </w:r>
      <w:r w:rsidR="00AD1515"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</w:t>
      </w:r>
      <w:r w:rsidR="00AD1515" w:rsidRPr="007C30D2">
        <w:rPr>
          <w:rFonts w:ascii="TH SarabunIT๙" w:eastAsia="Arial" w:hAnsi="TH SarabunIT๙" w:cs="TH SarabunIT๙"/>
          <w:b/>
          <w:sz w:val="32"/>
        </w:rPr>
        <w:t>. 2562</w:t>
      </w:r>
    </w:p>
    <w:p w:rsidR="00E619B2" w:rsidRDefault="00AD1515" w:rsidP="00D61E91">
      <w:pPr>
        <w:spacing w:line="201" w:lineRule="auto"/>
        <w:jc w:val="center"/>
        <w:rPr>
          <w:rFonts w:ascii="Angsana New" w:eastAsia="Angsana New" w:hAnsi="Angsana New"/>
          <w:sz w:val="32"/>
        </w:rPr>
      </w:pPr>
      <w:r>
        <w:rPr>
          <w:rFonts w:ascii="Angsana New" w:eastAsia="Angsana New" w:hAnsi="Angsana New"/>
          <w:sz w:val="32"/>
        </w:rPr>
        <w:t>……………………………………………………….</w:t>
      </w:r>
    </w:p>
    <w:p w:rsidR="005D5A25" w:rsidRPr="005D5A25" w:rsidRDefault="005D5A25" w:rsidP="005D5A25">
      <w:pPr>
        <w:ind w:firstLine="1134"/>
        <w:jc w:val="distribute"/>
        <w:rPr>
          <w:rFonts w:ascii="TH SarabunIT๙" w:eastAsia="Angsana New" w:hAnsi="TH SarabunIT๙" w:cs="TH SarabunIT๙"/>
          <w:sz w:val="16"/>
          <w:szCs w:val="16"/>
        </w:rPr>
      </w:pPr>
    </w:p>
    <w:p w:rsidR="00E619B2" w:rsidRPr="007C30D2" w:rsidRDefault="007C30D2" w:rsidP="001B433A">
      <w:pPr>
        <w:spacing w:after="240"/>
        <w:ind w:firstLine="1134"/>
        <w:jc w:val="thaiDistribute"/>
        <w:rPr>
          <w:rFonts w:ascii="TH SarabunIT๙" w:eastAsia="Arial" w:hAnsi="TH SarabunIT๙" w:cs="TH SarabunIT๙"/>
          <w:sz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โดย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คณะกรรมการหลักประกันสุขภาพแห่งชาติ</w:t>
      </w:r>
      <w:r w:rsidR="00584D9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ได้ออกป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ระกาศ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เรื่อง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หลักเกณฑ์เพ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ื่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อสนับสนุนให้องค์กรปกครองส่วนท้องถิ่นดำ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เนินงานและบริหารจัดการระบบหลักปร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ะกันสุขภาพในระดับท้องถิ่นหรือพื้นที่</w:t>
      </w:r>
      <w:r w:rsidR="00B471A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D015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="00AD1515" w:rsidRPr="007C30D2">
        <w:rPr>
          <w:rFonts w:ascii="TH SarabunIT๙" w:eastAsia="Arial" w:hAnsi="TH SarabunIT๙" w:cs="TH SarabunIT๙"/>
          <w:sz w:val="32"/>
        </w:rPr>
        <w:t>.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AD1515" w:rsidRPr="007C30D2">
        <w:rPr>
          <w:rFonts w:ascii="TH SarabunIT๙" w:eastAsia="Arial" w:hAnsi="TH SarabunIT๙" w:cs="TH SarabunIT๙"/>
          <w:sz w:val="32"/>
        </w:rPr>
        <w:t>.</w:t>
      </w:r>
      <w:r w:rsidR="00B471AF">
        <w:rPr>
          <w:rFonts w:ascii="TH SarabunIT๙" w:eastAsia="Arial" w:hAnsi="TH SarabunIT๙" w:cs="TH SarabunIT๙"/>
          <w:sz w:val="32"/>
        </w:rPr>
        <w:t xml:space="preserve"> </w:t>
      </w:r>
      <w:r w:rsidR="00AD1515" w:rsidRPr="007C30D2">
        <w:rPr>
          <w:rFonts w:ascii="TH SarabunIT๙" w:eastAsia="Arial" w:hAnsi="TH SarabunIT๙" w:cs="TH SarabunIT๙"/>
          <w:sz w:val="32"/>
        </w:rPr>
        <w:t>2561</w:t>
      </w:r>
      <w:r w:rsidR="00C6338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เพื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่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อปรับปรุงหลักเกณฑ์ให้อ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งค์กรปกครองส่วนท้องถิ่นเป็นผู้ดำเนิ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นงานและบ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ริหารจัดการระบบ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หลักประกันสุขภาพในระดับท้องถิ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่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นหรือพื้นที่ให้มีความเหมาะสมเกิดประสิทธิภาพในการด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และยกเลิก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ประกาศคณะกรรมการหลักประกันสุขภาพแห่งชาติ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การก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หนดหลักเกณ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ฑ์เพื่อสนับสนุนให้องค์กรปกครอง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ส่วนท้องถิ่นด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ำเนิ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นงานและบริหารจัดการกองทุนหลักประกันสุขภาพในระดับท้องถิ่นหรือพื้นที่</w:t>
      </w:r>
      <w:r w:rsidR="00B471A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</w:t>
      </w:r>
      <w:r w:rsidR="00AD1515" w:rsidRPr="007C30D2">
        <w:rPr>
          <w:rFonts w:ascii="TH SarabunIT๙" w:eastAsia="Arial" w:hAnsi="TH SarabunIT๙" w:cs="TH SarabunIT๙"/>
          <w:sz w:val="32"/>
        </w:rPr>
        <w:t>.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AD1515" w:rsidRPr="007C30D2">
        <w:rPr>
          <w:rFonts w:ascii="TH SarabunIT๙" w:eastAsia="Arial" w:hAnsi="TH SarabunIT๙" w:cs="TH SarabunIT๙"/>
          <w:sz w:val="32"/>
        </w:rPr>
        <w:t>.2557</w:t>
      </w:r>
      <w:r w:rsidR="00B471AF">
        <w:rPr>
          <w:rFonts w:ascii="TH SarabunIT๙" w:eastAsia="Arial" w:hAnsi="TH SarabunIT๙" w:cs="TH SarabunIT๙"/>
          <w:sz w:val="32"/>
        </w:rPr>
        <w:t xml:space="preserve"> 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และ </w:t>
      </w:r>
      <w:r w:rsidR="00104810"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ฉบับที่</w:t>
      </w:r>
      <w:r w:rsidR="00B471A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D1515" w:rsidRPr="007C30D2">
        <w:rPr>
          <w:rFonts w:ascii="TH SarabunIT๙" w:eastAsia="Arial" w:hAnsi="TH SarabunIT๙" w:cs="TH SarabunIT๙"/>
          <w:sz w:val="32"/>
        </w:rPr>
        <w:t>2</w:t>
      </w:r>
      <w:r w:rsidR="00104810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="00B471A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="00AD1515" w:rsidRPr="007C30D2">
        <w:rPr>
          <w:rFonts w:ascii="TH SarabunIT๙" w:eastAsia="Arial" w:hAnsi="TH SarabunIT๙" w:cs="TH SarabunIT๙"/>
          <w:sz w:val="32"/>
        </w:rPr>
        <w:t>.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AD1515" w:rsidRPr="007C30D2">
        <w:rPr>
          <w:rFonts w:ascii="TH SarabunIT๙" w:eastAsia="Arial" w:hAnsi="TH SarabunIT๙" w:cs="TH SarabunIT๙"/>
          <w:sz w:val="32"/>
        </w:rPr>
        <w:t>. 2559</w:t>
      </w:r>
      <w:r w:rsidR="00AD1515"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และ</w:t>
      </w:r>
      <w:r w:rsidR="0010481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ฉบับที่</w:t>
      </w:r>
      <w:r w:rsidR="00B471A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D1515" w:rsidRPr="007C30D2">
        <w:rPr>
          <w:rFonts w:ascii="TH SarabunIT๙" w:eastAsia="Arial" w:hAnsi="TH SarabunIT๙" w:cs="TH SarabunIT๙"/>
          <w:sz w:val="32"/>
        </w:rPr>
        <w:t>3</w:t>
      </w:r>
      <w:r w:rsidR="00104810" w:rsidRPr="00104810">
        <w:rPr>
          <w:rFonts w:ascii="TH SarabunIT๙" w:eastAsia="Arial" w:hAnsi="TH SarabunIT๙" w:cs="TH SarabunIT๙" w:hint="cs"/>
          <w:sz w:val="32"/>
          <w:szCs w:val="32"/>
          <w:cs/>
        </w:rPr>
        <w:t>)</w:t>
      </w:r>
      <w:r w:rsidR="00B471AF">
        <w:rPr>
          <w:rFonts w:ascii="TH SarabunIT๙" w:eastAsia="Arial" w:hAnsi="TH SarabunIT๙" w:cs="TH SarabunIT๙"/>
          <w:sz w:val="32"/>
        </w:rPr>
        <w:t xml:space="preserve"> 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="00AD1515" w:rsidRPr="007C30D2">
        <w:rPr>
          <w:rFonts w:ascii="TH SarabunIT๙" w:eastAsia="Arial" w:hAnsi="TH SarabunIT๙" w:cs="TH SarabunIT๙"/>
          <w:sz w:val="32"/>
        </w:rPr>
        <w:t>.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AD1515" w:rsidRPr="007C30D2">
        <w:rPr>
          <w:rFonts w:ascii="TH SarabunIT๙" w:eastAsia="Arial" w:hAnsi="TH SarabunIT๙" w:cs="TH SarabunIT๙"/>
          <w:sz w:val="32"/>
        </w:rPr>
        <w:t>. 2561</w:t>
      </w:r>
    </w:p>
    <w:p w:rsidR="00E619B2" w:rsidRPr="007C30D2" w:rsidRDefault="00E619B2" w:rsidP="00584D9A">
      <w:pPr>
        <w:spacing w:line="14" w:lineRule="exact"/>
        <w:jc w:val="thaiDistribute"/>
        <w:rPr>
          <w:rFonts w:ascii="TH SarabunIT๙" w:eastAsia="Times New Roman" w:hAnsi="TH SarabunIT๙" w:cs="TH SarabunIT๙"/>
        </w:rPr>
      </w:pPr>
    </w:p>
    <w:p w:rsidR="00E619B2" w:rsidRPr="007C30D2" w:rsidRDefault="007C30D2" w:rsidP="001B433A">
      <w:pPr>
        <w:spacing w:after="240"/>
        <w:ind w:firstLine="1134"/>
        <w:jc w:val="thaiDistribute"/>
        <w:rPr>
          <w:rFonts w:ascii="TH SarabunIT๙" w:eastAsia="Arial" w:hAnsi="TH SarabunIT๙" w:cs="TH SarabunIT๙"/>
          <w:sz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ฉะนั้นเพื่อให้การด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เนินงานและบริหารจัดการกองทุนหลัก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ประกันสุขภาพองค์การบริหารส่วนตำบล</w:t>
      </w:r>
      <w:r w:rsidR="00B471A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ไม้เรียง 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เป็นไปตามประกาศคณะกรรมการหลั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กประกันสุขภาพแห่งชาติ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การก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หนดหลักเกณฑ์เพื่อสนับ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สนุน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 ให้องค์กรปกครองส่วนท้องถิ่นด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เนินงานและบริหารจัดการระบบหลักประกันสุขภาพในระดับท้องถิ่นหรือพื้น</w:t>
      </w:r>
      <w:r w:rsidR="00C63385"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 พ</w:t>
      </w:r>
      <w:r w:rsidR="00AD1515" w:rsidRPr="007C30D2">
        <w:rPr>
          <w:rFonts w:ascii="TH SarabunIT๙" w:eastAsia="Arial" w:hAnsi="TH SarabunIT๙" w:cs="TH SarabunIT๙"/>
          <w:sz w:val="32"/>
        </w:rPr>
        <w:t>.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AD1515" w:rsidRPr="007C30D2">
        <w:rPr>
          <w:rFonts w:ascii="TH SarabunIT๙" w:eastAsia="Arial" w:hAnsi="TH SarabunIT๙" w:cs="TH SarabunIT๙"/>
          <w:sz w:val="32"/>
        </w:rPr>
        <w:t>. 2561</w:t>
      </w:r>
    </w:p>
    <w:p w:rsidR="00E619B2" w:rsidRPr="007C30D2" w:rsidRDefault="00AD1515" w:rsidP="001B433A">
      <w:pPr>
        <w:ind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อาศัยอ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>ำนาจ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ตามความในข้อ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16 (3)</w:t>
      </w:r>
      <w:r w:rsidR="001B433A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แห่งประกาศคณะกรรมการหลักประกันสุขภาพ</w:t>
      </w:r>
      <w:r w:rsidR="001B433A">
        <w:rPr>
          <w:rFonts w:ascii="TH SarabunIT๙" w:eastAsia="Angsana New" w:hAnsi="TH SarabunIT๙" w:cs="TH SarabunIT๙" w:hint="cs"/>
          <w:sz w:val="32"/>
          <w:szCs w:val="32"/>
          <w:cs/>
        </w:rPr>
        <w:t>แห่งชาติ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หลักเกณฑ์เพื่อสนับสนุนให้</w:t>
      </w:r>
      <w:r w:rsidR="001B433A">
        <w:rPr>
          <w:rFonts w:ascii="TH SarabunIT๙" w:eastAsia="Angsana New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7C30D2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เนินงานและบริหารจัดการระบบหลักประกันสุขภาพใน ระดับท้องถิ่นหรือพื้นที่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</w:t>
      </w:r>
      <w:r w:rsidRPr="007C30D2">
        <w:rPr>
          <w:rFonts w:ascii="TH SarabunIT๙" w:eastAsia="Arial" w:hAnsi="TH SarabunIT๙" w:cs="TH SarabunIT๙"/>
          <w:sz w:val="32"/>
        </w:rPr>
        <w:t>.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7C30D2">
        <w:rPr>
          <w:rFonts w:ascii="TH SarabunIT๙" w:eastAsia="Arial" w:hAnsi="TH SarabunIT๙" w:cs="TH SarabunIT๙"/>
          <w:sz w:val="32"/>
        </w:rPr>
        <w:t>.</w:t>
      </w:r>
      <w:r w:rsidR="007C30D2">
        <w:rPr>
          <w:rFonts w:ascii="TH SarabunIT๙" w:eastAsia="Arial" w:hAnsi="TH SarabunIT๙" w:cs="TH SarabunIT๙"/>
          <w:sz w:val="32"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2561</w:t>
      </w:r>
      <w:r w:rsidR="007C30D2">
        <w:rPr>
          <w:rFonts w:ascii="TH SarabunIT๙" w:eastAsia="Arial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และเอกสารหมายเลข </w:t>
      </w:r>
      <w:r w:rsidRPr="007C30D2">
        <w:rPr>
          <w:rFonts w:ascii="TH SarabunIT๙" w:eastAsia="Arial" w:hAnsi="TH SarabunIT๙" w:cs="TH SarabunIT๙"/>
          <w:sz w:val="32"/>
        </w:rPr>
        <w:t>1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แนบท้ายประกาศคณะกรรมการหลักประกันสุขภาพ</w:t>
      </w:r>
      <w:r w:rsidR="001B433A">
        <w:rPr>
          <w:rFonts w:ascii="TH SarabunIT๙" w:eastAsia="Angsana New" w:hAnsi="TH SarabunIT๙" w:cs="TH SarabunIT๙" w:hint="cs"/>
          <w:sz w:val="32"/>
          <w:szCs w:val="32"/>
          <w:cs/>
        </w:rPr>
        <w:t>แห่งชาติ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 เรื่อง</w:t>
      </w:r>
      <w:r w:rsidR="001B433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หลักเกณฑ์เพื่อสนับสนุนให้องค์กรปกครองส่วนท้องถิ่นด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เนินง</w:t>
      </w:r>
      <w:r w:rsidR="001B433A">
        <w:rPr>
          <w:rFonts w:ascii="TH SarabunIT๙" w:eastAsia="Angsana New" w:hAnsi="TH SarabunIT๙" w:cs="TH SarabunIT๙"/>
          <w:sz w:val="32"/>
          <w:szCs w:val="32"/>
          <w:cs/>
        </w:rPr>
        <w:t>านและบริหารจัดการระบบหลักประกัน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สุขภาพในระดับท้องถิ่นหรือพื้นที่</w:t>
      </w:r>
      <w:r w:rsidR="007C30D2">
        <w:rPr>
          <w:rFonts w:ascii="TH SarabunIT๙" w:eastAsia="Arial" w:hAnsi="TH SarabunIT๙" w:cs="TH SarabunIT๙"/>
          <w:sz w:val="32"/>
        </w:rPr>
        <w:t xml:space="preserve"> </w:t>
      </w:r>
      <w:r w:rsidR="007C30D2" w:rsidRPr="007C30D2">
        <w:rPr>
          <w:rFonts w:ascii="TH SarabunIT๙" w:eastAsia="Arial" w:hAnsi="TH SarabunIT๙" w:cs="TH SarabunIT๙" w:hint="cs"/>
          <w:sz w:val="32"/>
          <w:szCs w:val="32"/>
          <w:cs/>
        </w:rPr>
        <w:t>พ</w:t>
      </w:r>
      <w:r w:rsidRPr="007C30D2">
        <w:rPr>
          <w:rFonts w:ascii="TH SarabunIT๙" w:eastAsia="Arial" w:hAnsi="TH SarabunIT๙" w:cs="TH SarabunIT๙"/>
          <w:sz w:val="32"/>
          <w:szCs w:val="32"/>
        </w:rPr>
        <w:t>.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7C30D2">
        <w:rPr>
          <w:rFonts w:ascii="TH SarabunIT๙" w:eastAsia="Arial" w:hAnsi="TH SarabunIT๙" w:cs="TH SarabunIT๙"/>
          <w:sz w:val="32"/>
          <w:szCs w:val="32"/>
        </w:rPr>
        <w:t>.</w:t>
      </w:r>
      <w:r w:rsidR="007C30D2">
        <w:rPr>
          <w:rFonts w:ascii="TH SarabunIT๙" w:eastAsia="Arial" w:hAnsi="TH SarabunIT๙" w:cs="TH SarabunIT๙"/>
          <w:sz w:val="32"/>
          <w:szCs w:val="32"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2561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หมวดที่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3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ข้อ </w:t>
      </w:r>
      <w:r w:rsidRPr="007C30D2">
        <w:rPr>
          <w:rFonts w:ascii="TH SarabunIT๙" w:eastAsia="Arial" w:hAnsi="TH SarabunIT๙" w:cs="TH SarabunIT๙"/>
          <w:sz w:val="32"/>
        </w:rPr>
        <w:t>6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ข้อ </w:t>
      </w:r>
      <w:r w:rsidRPr="007C30D2">
        <w:rPr>
          <w:rFonts w:ascii="TH SarabunIT๙" w:eastAsia="Arial" w:hAnsi="TH SarabunIT๙" w:cs="TH SarabunIT๙"/>
          <w:sz w:val="32"/>
        </w:rPr>
        <w:t>7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และข้อ </w:t>
      </w:r>
      <w:r w:rsidRPr="007C30D2">
        <w:rPr>
          <w:rFonts w:ascii="TH SarabunIT๙" w:eastAsia="Arial" w:hAnsi="TH SarabunIT๙" w:cs="TH SarabunIT๙"/>
          <w:sz w:val="32"/>
        </w:rPr>
        <w:t>8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ประกอบมติ</w:t>
      </w:r>
      <w:r w:rsidR="00AD015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การประชุม คณะกรรมการกองทุนหลักประกันสุขภาพองค์การบริหารส่วนต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7C30D2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1B433A">
        <w:rPr>
          <w:rFonts w:ascii="TH SarabunIT๙" w:eastAsia="Angsana New" w:hAnsi="TH SarabunIT๙" w:cs="TH SarabunIT๙" w:hint="cs"/>
          <w:sz w:val="32"/>
          <w:szCs w:val="32"/>
          <w:cs/>
        </w:rPr>
        <w:t>ไม้เรียง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ครั้งที่</w:t>
      </w:r>
      <w:r w:rsid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</w:rPr>
        <w:t>1</w:t>
      </w:r>
      <w:r w:rsidRPr="007C30D2">
        <w:rPr>
          <w:rFonts w:ascii="TH SarabunIT๙" w:eastAsia="Arial" w:hAnsi="TH SarabunIT๙" w:cs="TH SarabunIT๙"/>
          <w:sz w:val="32"/>
        </w:rPr>
        <w:t>/256</w:t>
      </w:r>
      <w:r w:rsidR="001B433A" w:rsidRPr="00C63385"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เมื่อวันที่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D0158" w:rsidRPr="00AD0158">
        <w:rPr>
          <w:rFonts w:ascii="TH SarabunIT๙" w:eastAsia="Angsana New" w:hAnsi="TH SarabunIT๙" w:cs="TH SarabunIT๙" w:hint="cs"/>
          <w:sz w:val="32"/>
          <w:szCs w:val="32"/>
          <w:cs/>
        </w:rPr>
        <w:t>๑๓</w:t>
      </w:r>
      <w:r w:rsidR="00AD015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กุมภาพันธ์ ๒๕๖๒</w:t>
      </w:r>
      <w:r w:rsidRPr="00AD015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คณะกรรมการกองทุนหลัก</w:t>
      </w:r>
      <w:r w:rsidR="007C30D2">
        <w:rPr>
          <w:rFonts w:ascii="TH SarabunIT๙" w:eastAsia="Angsana New" w:hAnsi="TH SarabunIT๙" w:cs="TH SarabunIT๙"/>
          <w:sz w:val="32"/>
          <w:szCs w:val="32"/>
          <w:cs/>
        </w:rPr>
        <w:t>ประกันสุขภาพองค์การบริหารส่วนต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1B433A">
        <w:rPr>
          <w:rFonts w:ascii="TH SarabunIT๙" w:eastAsia="Angsana New" w:hAnsi="TH SarabunIT๙" w:cs="TH SarabunIT๙" w:hint="cs"/>
          <w:sz w:val="32"/>
          <w:szCs w:val="32"/>
          <w:cs/>
        </w:rPr>
        <w:t>ไม้เรียง</w:t>
      </w:r>
      <w:r w:rsidR="000873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จึงออกระเบียบไว้ ดังต่อไปนี้</w:t>
      </w:r>
    </w:p>
    <w:p w:rsidR="00E619B2" w:rsidRPr="007C30D2" w:rsidRDefault="00E619B2" w:rsidP="00584D9A">
      <w:pPr>
        <w:jc w:val="thaiDistribute"/>
        <w:rPr>
          <w:rFonts w:ascii="TH SarabunIT๙" w:eastAsia="Times New Roman" w:hAnsi="TH SarabunIT๙" w:cs="TH SarabunIT๙"/>
        </w:rPr>
      </w:pPr>
    </w:p>
    <w:p w:rsidR="00E619B2" w:rsidRPr="007C30D2" w:rsidRDefault="00AD1515" w:rsidP="001B433A">
      <w:pPr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7C30D2">
        <w:rPr>
          <w:rFonts w:ascii="TH SarabunIT๙" w:eastAsia="Arial" w:hAnsi="TH SarabunIT๙" w:cs="TH SarabunIT๙"/>
          <w:sz w:val="32"/>
        </w:rPr>
        <w:t xml:space="preserve"> </w:t>
      </w:r>
      <w:r w:rsidR="00642146">
        <w:rPr>
          <w:rFonts w:ascii="TH SarabunIT๙" w:eastAsia="Arial" w:hAnsi="TH SarabunIT๙" w:cs="TH SarabunIT๙"/>
          <w:sz w:val="32"/>
        </w:rPr>
        <w:t>1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="001B433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ระเบียบนี้เรียกว่า</w:t>
      </w:r>
      <w:r w:rsidR="009C210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</w:rPr>
        <w:t>“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ระเบียบกองทุนหลักประกันสุขภาพองค์การบริห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>ารส่วน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ต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7C30D2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1B433A">
        <w:rPr>
          <w:rFonts w:ascii="TH SarabunIT๙" w:eastAsia="Angsana New" w:hAnsi="TH SarabunIT๙" w:cs="TH SarabunIT๙" w:hint="cs"/>
          <w:sz w:val="32"/>
          <w:szCs w:val="32"/>
          <w:cs/>
        </w:rPr>
        <w:t>ไม้เรียง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C210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C63385">
        <w:rPr>
          <w:rFonts w:ascii="TH SarabunIT๙" w:eastAsia="Angsana New" w:hAnsi="TH SarabunIT๙" w:cs="TH SarabunIT๙"/>
          <w:sz w:val="32"/>
          <w:szCs w:val="32"/>
          <w:cs/>
        </w:rPr>
        <w:t>ว่าด้วย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7C30D2">
        <w:rPr>
          <w:rFonts w:ascii="TH SarabunIT๙" w:eastAsia="Angsana New" w:hAnsi="TH SarabunIT๙" w:cs="TH SarabunIT๙"/>
          <w:sz w:val="32"/>
          <w:szCs w:val="32"/>
          <w:cs/>
        </w:rPr>
        <w:t>การด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เนินงานและการบริหารจัดการกองทุนหลั</w:t>
      </w:r>
      <w:r w:rsidR="007C30D2">
        <w:rPr>
          <w:rFonts w:ascii="TH SarabunIT๙" w:eastAsia="Angsana New" w:hAnsi="TH SarabunIT๙" w:cs="TH SarabunIT๙"/>
          <w:sz w:val="32"/>
          <w:szCs w:val="32"/>
          <w:cs/>
        </w:rPr>
        <w:t>กประกันสุขภาพองค์การบริหารส่วนต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1B433A">
        <w:rPr>
          <w:rFonts w:ascii="TH SarabunIT๙" w:eastAsia="Angsana New" w:hAnsi="TH SarabunIT๙" w:cs="TH SarabunIT๙" w:hint="cs"/>
          <w:sz w:val="32"/>
          <w:szCs w:val="32"/>
          <w:cs/>
        </w:rPr>
        <w:t>ไม้เรียง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 พ</w:t>
      </w:r>
      <w:r w:rsidRPr="007C30D2">
        <w:rPr>
          <w:rFonts w:ascii="TH SarabunIT๙" w:eastAsia="Arial" w:hAnsi="TH SarabunIT๙" w:cs="TH SarabunIT๙"/>
          <w:sz w:val="32"/>
        </w:rPr>
        <w:t>.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7C30D2">
        <w:rPr>
          <w:rFonts w:ascii="TH SarabunIT๙" w:eastAsia="Angsana New" w:hAnsi="TH SarabunIT๙" w:cs="TH SarabunIT๙"/>
          <w:sz w:val="32"/>
        </w:rPr>
        <w:t>.</w:t>
      </w:r>
      <w:r w:rsid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</w:rPr>
        <w:t>256</w:t>
      </w:r>
      <w:r w:rsidR="00B714D4" w:rsidRPr="00B714D4"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 w:rsidRPr="007C30D2">
        <w:rPr>
          <w:rFonts w:ascii="TH SarabunIT๙" w:eastAsia="Angsana New" w:hAnsi="TH SarabunIT๙" w:cs="TH SarabunIT๙"/>
          <w:sz w:val="32"/>
        </w:rPr>
        <w:t>”</w:t>
      </w:r>
    </w:p>
    <w:p w:rsidR="00E619B2" w:rsidRPr="007C30D2" w:rsidRDefault="00AD1515" w:rsidP="001B433A">
      <w:pPr>
        <w:ind w:left="720" w:firstLine="41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42146">
        <w:rPr>
          <w:rFonts w:ascii="TH SarabunIT๙" w:eastAsia="Arial" w:hAnsi="TH SarabunIT๙" w:cs="TH SarabunIT๙"/>
          <w:sz w:val="32"/>
        </w:rPr>
        <w:t>2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="002F3914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ระเบียบนี้ให้ใช้บังคับตั้งแต่วันที่ประกาศเป็นต้นไป</w:t>
      </w:r>
    </w:p>
    <w:p w:rsidR="00E619B2" w:rsidRPr="007C30D2" w:rsidRDefault="00AD1515" w:rsidP="001B433A">
      <w:pPr>
        <w:ind w:left="720" w:firstLine="41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7C30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42146">
        <w:rPr>
          <w:rFonts w:ascii="TH SarabunIT๙" w:eastAsia="Arial" w:hAnsi="TH SarabunIT๙" w:cs="TH SarabunIT๙"/>
          <w:sz w:val="32"/>
        </w:rPr>
        <w:t>3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="002F3914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ให้ยกเลิก</w:t>
      </w:r>
    </w:p>
    <w:p w:rsidR="00E619B2" w:rsidRPr="001B433A" w:rsidRDefault="001B433A" w:rsidP="001B433A">
      <w:pPr>
        <w:tabs>
          <w:tab w:val="left" w:pos="0"/>
        </w:tabs>
        <w:ind w:right="-23" w:firstLine="1134"/>
        <w:jc w:val="thaiDistribute"/>
        <w:rPr>
          <w:rFonts w:ascii="TH SarabunIT๙" w:eastAsia="Arial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768B8" w:rsidRPr="00F768B8">
        <w:rPr>
          <w:rFonts w:ascii="TH SarabunIT๙" w:eastAsia="Times New Roman" w:hAnsi="TH SarabunIT๙" w:cs="TH SarabunIT๙" w:hint="cs"/>
          <w:sz w:val="32"/>
          <w:szCs w:val="32"/>
          <w:cs/>
        </w:rPr>
        <w:t>(1)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ระเบียบกองทุนหลักประกันสุขภาพองค์การบริห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>ารส่วน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ตำบลไม้เรียง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D1515" w:rsidRPr="00F768B8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="00AD1515" w:rsidRPr="00F768B8">
        <w:rPr>
          <w:rFonts w:ascii="TH SarabunIT๙" w:eastAsia="Arial" w:hAnsi="TH SarabunIT๙" w:cs="TH SarabunIT๙"/>
          <w:sz w:val="32"/>
          <w:szCs w:val="32"/>
        </w:rPr>
        <w:t>.</w:t>
      </w:r>
      <w:r w:rsidR="00AD1515" w:rsidRPr="00F768B8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AD1515" w:rsidRPr="00F768B8">
        <w:rPr>
          <w:rFonts w:ascii="TH SarabunIT๙" w:eastAsia="Arial" w:hAnsi="TH SarabunIT๙" w:cs="TH SarabunIT๙"/>
          <w:sz w:val="32"/>
          <w:szCs w:val="32"/>
        </w:rPr>
        <w:t>. 25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๕๗</w:t>
      </w:r>
    </w:p>
    <w:p w:rsidR="00E619B2" w:rsidRPr="007C30D2" w:rsidRDefault="00AD1515" w:rsidP="001B433A">
      <w:pPr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42146">
        <w:rPr>
          <w:rFonts w:ascii="TH SarabunIT๙" w:eastAsia="Arial" w:hAnsi="TH SarabunIT๙" w:cs="TH SarabunIT๙"/>
          <w:sz w:val="32"/>
        </w:rPr>
        <w:t>4</w:t>
      </w:r>
      <w:r w:rsidR="002F3914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ให้ประธานกรรมการกองทุนหลั</w:t>
      </w:r>
      <w:r w:rsidR="00F768B8">
        <w:rPr>
          <w:rFonts w:ascii="TH SarabunIT๙" w:eastAsia="Angsana New" w:hAnsi="TH SarabunIT๙" w:cs="TH SarabunIT๙"/>
          <w:sz w:val="32"/>
          <w:szCs w:val="32"/>
          <w:cs/>
        </w:rPr>
        <w:t>กประกันสุขภาพองค์การบริหารส่วนต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1B433A">
        <w:rPr>
          <w:rFonts w:ascii="TH SarabunIT๙" w:eastAsia="Angsana New" w:hAnsi="TH SarabunIT๙" w:cs="TH SarabunIT๙" w:hint="cs"/>
          <w:sz w:val="32"/>
          <w:szCs w:val="32"/>
          <w:cs/>
        </w:rPr>
        <w:t>ไม้เรียง</w:t>
      </w:r>
      <w:r w:rsidR="00454D3E">
        <w:rPr>
          <w:rFonts w:ascii="TH SarabunIT๙" w:eastAsia="Angsana New" w:hAnsi="TH SarabunIT๙" w:cs="TH SarabunIT๙"/>
          <w:sz w:val="32"/>
          <w:szCs w:val="32"/>
          <w:cs/>
        </w:rPr>
        <w:t>รักษาการตาม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ระเบียบนี้มีอ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F768B8" w:rsidRPr="00F768B8">
        <w:rPr>
          <w:rFonts w:ascii="TH SarabunIT๙" w:eastAsia="Angsana New" w:hAnsi="TH SarabunIT๙" w:cs="TH SarabunIT๙" w:hint="cs"/>
          <w:sz w:val="32"/>
          <w:szCs w:val="32"/>
          <w:cs/>
        </w:rPr>
        <w:t>าจ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ตีความ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วินิจฉัยปัญหา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ก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หนดหลักเกณฑ์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และก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F768B8">
        <w:rPr>
          <w:rFonts w:ascii="TH SarabunIT๙" w:eastAsia="Angsana New" w:hAnsi="TH SarabunIT๙" w:cs="TH SarabunIT๙"/>
          <w:sz w:val="32"/>
          <w:szCs w:val="32"/>
          <w:cs/>
        </w:rPr>
        <w:t>หนดวิธีปฏิบัติเพื่อด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เนินการให้เป็นไปตาม ระเบียบนี้</w:t>
      </w:r>
    </w:p>
    <w:p w:rsidR="00E619B2" w:rsidRPr="007C30D2" w:rsidRDefault="00AD1515" w:rsidP="001B433A">
      <w:pPr>
        <w:ind w:left="720" w:firstLine="41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F768B8">
        <w:rPr>
          <w:rFonts w:ascii="TH SarabunIT๙" w:eastAsia="Arial" w:hAnsi="TH SarabunIT๙" w:cs="TH SarabunIT๙"/>
          <w:sz w:val="32"/>
        </w:rPr>
        <w:t xml:space="preserve"> </w:t>
      </w:r>
      <w:r w:rsidR="00642146">
        <w:rPr>
          <w:rFonts w:ascii="TH SarabunIT๙" w:eastAsia="Arial" w:hAnsi="TH SarabunIT๙" w:cs="TH SarabunIT๙"/>
          <w:sz w:val="32"/>
        </w:rPr>
        <w:t>5</w:t>
      </w:r>
      <w:r w:rsidR="002F3914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ในระเบียบนี้</w:t>
      </w:r>
    </w:p>
    <w:p w:rsidR="00F768B8" w:rsidRDefault="00AD1515" w:rsidP="001B433A">
      <w:pPr>
        <w:ind w:left="720" w:right="-23" w:firstLine="41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</w:rPr>
        <w:t>“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Pr="007C30D2">
        <w:rPr>
          <w:rFonts w:ascii="TH SarabunIT๙" w:eastAsia="Angsana New" w:hAnsi="TH SarabunIT๙" w:cs="TH SarabunIT๙"/>
          <w:sz w:val="32"/>
        </w:rPr>
        <w:t>”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หมายความว่า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768B8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1B433A">
        <w:rPr>
          <w:rFonts w:ascii="TH SarabunIT๙" w:eastAsia="Angsana New" w:hAnsi="TH SarabunIT๙" w:cs="TH SarabunIT๙" w:hint="cs"/>
          <w:sz w:val="32"/>
          <w:szCs w:val="32"/>
          <w:cs/>
        </w:rPr>
        <w:t>ไม้เรียง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D8054D" w:rsidRDefault="00D8054D" w:rsidP="00B714D4">
      <w:pPr>
        <w:ind w:left="720" w:right="-23" w:firstLine="414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B714D4" w:rsidRDefault="00B714D4" w:rsidP="00B714D4">
      <w:pPr>
        <w:ind w:left="720" w:right="-23" w:firstLine="414"/>
        <w:jc w:val="right"/>
        <w:rPr>
          <w:rFonts w:ascii="TH SarabunIT๙" w:eastAsia="Angsana New" w:hAnsi="TH SarabunIT๙" w:cs="TH SarabunIT๙"/>
          <w:sz w:val="32"/>
          <w:szCs w:val="32"/>
        </w:rPr>
      </w:pPr>
      <w:r w:rsidRPr="00B714D4">
        <w:rPr>
          <w:rFonts w:ascii="TH SarabunIT๙" w:eastAsia="Angsana New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“กองทุน”...</w:t>
      </w:r>
    </w:p>
    <w:p w:rsidR="00D8054D" w:rsidRDefault="00D8054D" w:rsidP="00B714D4">
      <w:pPr>
        <w:ind w:left="720" w:right="-23" w:hanging="72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714D4" w:rsidRPr="00B714D4" w:rsidRDefault="00B714D4" w:rsidP="00D8054D">
      <w:pPr>
        <w:ind w:right="-23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-๒-</w:t>
      </w:r>
    </w:p>
    <w:p w:rsidR="00B714D4" w:rsidRDefault="00B714D4" w:rsidP="001B433A">
      <w:pPr>
        <w:ind w:left="720" w:right="-23" w:firstLine="414"/>
        <w:rPr>
          <w:rFonts w:ascii="TH SarabunIT๙" w:eastAsia="Angsana New" w:hAnsi="TH SarabunIT๙" w:cs="TH SarabunIT๙"/>
          <w:sz w:val="32"/>
        </w:rPr>
      </w:pPr>
    </w:p>
    <w:p w:rsidR="00E619B2" w:rsidRPr="001B433A" w:rsidRDefault="00AD1515" w:rsidP="001B433A">
      <w:pPr>
        <w:ind w:left="720" w:right="-23" w:firstLine="414"/>
        <w:rPr>
          <w:rFonts w:ascii="TH SarabunIT๙" w:eastAsia="Angsana New" w:hAnsi="TH SarabunIT๙" w:cs="TH SarabunIT๙"/>
          <w:sz w:val="32"/>
          <w:szCs w:val="32"/>
        </w:rPr>
      </w:pPr>
      <w:r w:rsidRPr="007C30D2">
        <w:rPr>
          <w:rFonts w:ascii="TH SarabunIT๙" w:eastAsia="Angsana New" w:hAnsi="TH SarabunIT๙" w:cs="TH SarabunIT๙"/>
          <w:sz w:val="32"/>
        </w:rPr>
        <w:t>“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กองทุน</w:t>
      </w:r>
      <w:r w:rsidRPr="007C30D2">
        <w:rPr>
          <w:rFonts w:ascii="TH SarabunIT๙" w:eastAsia="Angsana New" w:hAnsi="TH SarabunIT๙" w:cs="TH SarabunIT๙"/>
          <w:sz w:val="32"/>
        </w:rPr>
        <w:t>”</w:t>
      </w:r>
      <w:r w:rsidR="00F768B8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หมายความว่า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กองทุนหลัก</w:t>
      </w:r>
      <w:r w:rsidR="00F768B8">
        <w:rPr>
          <w:rFonts w:ascii="TH SarabunIT๙" w:eastAsia="Angsana New" w:hAnsi="TH SarabunIT๙" w:cs="TH SarabunIT๙"/>
          <w:sz w:val="32"/>
          <w:szCs w:val="32"/>
          <w:cs/>
        </w:rPr>
        <w:t>ประกันสุขภาพองค์การบริหารส่วนต</w:t>
      </w:r>
      <w:r w:rsidR="00F768B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1B433A">
        <w:rPr>
          <w:rFonts w:ascii="TH SarabunIT๙" w:eastAsia="Angsana New" w:hAnsi="TH SarabunIT๙" w:cs="TH SarabunIT๙" w:hint="cs"/>
          <w:sz w:val="32"/>
          <w:szCs w:val="32"/>
          <w:cs/>
        </w:rPr>
        <w:t>ไม้เรียง</w:t>
      </w:r>
    </w:p>
    <w:p w:rsidR="00E619B2" w:rsidRPr="007C30D2" w:rsidRDefault="00AD1515" w:rsidP="00454D3E">
      <w:pPr>
        <w:ind w:right="-23" w:firstLine="1134"/>
        <w:jc w:val="thaiDistribute"/>
        <w:rPr>
          <w:rFonts w:ascii="TH SarabunIT๙" w:eastAsia="Arial" w:hAnsi="TH SarabunIT๙" w:cs="TH SarabunIT๙"/>
          <w:sz w:val="32"/>
        </w:rPr>
      </w:pPr>
      <w:bookmarkStart w:id="2" w:name="page3"/>
      <w:bookmarkEnd w:id="2"/>
      <w:r w:rsidRPr="007C30D2">
        <w:rPr>
          <w:rFonts w:ascii="TH SarabunIT๙" w:eastAsia="Angsana New" w:hAnsi="TH SarabunIT๙" w:cs="TH SarabunIT๙"/>
          <w:sz w:val="32"/>
        </w:rPr>
        <w:t>“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ประกาศกองทุน</w:t>
      </w:r>
      <w:r w:rsidRPr="007C30D2">
        <w:rPr>
          <w:rFonts w:ascii="TH SarabunIT๙" w:eastAsia="Angsana New" w:hAnsi="TH SarabunIT๙" w:cs="TH SarabunIT๙"/>
          <w:sz w:val="32"/>
        </w:rPr>
        <w:t xml:space="preserve">”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หมายความว่า ประกาศคณะกรรมการหลักป</w:t>
      </w:r>
      <w:r w:rsidR="000728E3">
        <w:rPr>
          <w:rFonts w:ascii="TH SarabunIT๙" w:eastAsia="Angsana New" w:hAnsi="TH SarabunIT๙" w:cs="TH SarabunIT๙"/>
          <w:sz w:val="32"/>
          <w:szCs w:val="32"/>
          <w:cs/>
        </w:rPr>
        <w:t>ระกันสุขภาพ</w:t>
      </w:r>
      <w:r w:rsidR="001B433A">
        <w:rPr>
          <w:rFonts w:ascii="TH SarabunIT๙" w:eastAsia="Angsana New" w:hAnsi="TH SarabunIT๙" w:cs="TH SarabunIT๙" w:hint="cs"/>
          <w:sz w:val="32"/>
          <w:szCs w:val="32"/>
          <w:cs/>
        </w:rPr>
        <w:t>แห่งชาติ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728E3"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728E3">
        <w:rPr>
          <w:rFonts w:ascii="TH SarabunIT๙" w:eastAsia="Angsana New" w:hAnsi="TH SarabunIT๙" w:cs="TH SarabunIT๙"/>
          <w:sz w:val="32"/>
          <w:szCs w:val="32"/>
          <w:cs/>
        </w:rPr>
        <w:t>หลักเกณฑ์เพื่อ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สนับสนุนให้องค์กรปกครองส่วนท้องถ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ิ่น</w:t>
      </w:r>
      <w:r w:rsidR="000728E3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เน</w:t>
      </w:r>
      <w:r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ิ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นงานและบริหารจัดการระบบหลักประกันสุขภาพในระดับท้องถิ่นหรือพื้นที่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</w:t>
      </w:r>
      <w:r w:rsidRPr="007C30D2">
        <w:rPr>
          <w:rFonts w:ascii="TH SarabunIT๙" w:eastAsia="Arial" w:hAnsi="TH SarabunIT๙" w:cs="TH SarabunIT๙"/>
          <w:sz w:val="32"/>
        </w:rPr>
        <w:t>.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7C30D2">
        <w:rPr>
          <w:rFonts w:ascii="TH SarabunIT๙" w:eastAsia="Arial" w:hAnsi="TH SarabunIT๙" w:cs="TH SarabunIT๙"/>
          <w:sz w:val="32"/>
        </w:rPr>
        <w:t>.</w:t>
      </w:r>
      <w:r w:rsidR="000728E3">
        <w:rPr>
          <w:rFonts w:ascii="TH SarabunIT๙" w:eastAsia="Arial" w:hAnsi="TH SarabunIT๙" w:cs="TH SarabunIT๙"/>
          <w:sz w:val="32"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2561</w:t>
      </w:r>
    </w:p>
    <w:p w:rsidR="00E619B2" w:rsidRPr="007C30D2" w:rsidRDefault="00AD1515" w:rsidP="00454D3E">
      <w:pPr>
        <w:tabs>
          <w:tab w:val="left" w:pos="9356"/>
        </w:tabs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</w:rPr>
        <w:t>“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คณะกรรมการกองทุน</w:t>
      </w:r>
      <w:r w:rsidRPr="007C30D2">
        <w:rPr>
          <w:rFonts w:ascii="TH SarabunIT๙" w:eastAsia="Angsana New" w:hAnsi="TH SarabunIT๙" w:cs="TH SarabunIT๙"/>
          <w:sz w:val="32"/>
        </w:rPr>
        <w:t>”</w:t>
      </w:r>
      <w:r w:rsidR="000728E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หมายความว่า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คณะกรรมการกองทุนหล</w:t>
      </w:r>
      <w:r w:rsidR="000728E3">
        <w:rPr>
          <w:rFonts w:ascii="TH SarabunIT๙" w:eastAsia="Angsana New" w:hAnsi="TH SarabunIT๙" w:cs="TH SarabunIT๙"/>
          <w:sz w:val="32"/>
          <w:szCs w:val="32"/>
          <w:cs/>
        </w:rPr>
        <w:t>ักประกันสุขภาพองค์การบริหารส่วนต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54D3E" w:rsidRPr="00454D3E">
        <w:rPr>
          <w:rFonts w:ascii="TH SarabunIT๙" w:eastAsia="Angsana New" w:hAnsi="TH SarabunIT๙" w:cs="TH SarabunIT๙" w:hint="cs"/>
          <w:sz w:val="32"/>
          <w:szCs w:val="32"/>
          <w:cs/>
        </w:rPr>
        <w:t>ไม้เรียง</w:t>
      </w:r>
    </w:p>
    <w:p w:rsidR="00E619B2" w:rsidRPr="007C30D2" w:rsidRDefault="00AD1515" w:rsidP="00454D3E">
      <w:pPr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</w:rPr>
        <w:t>“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คณะอนุกรรมการ</w:t>
      </w:r>
      <w:r w:rsidRPr="007C30D2">
        <w:rPr>
          <w:rFonts w:ascii="TH SarabunIT๙" w:eastAsia="Angsana New" w:hAnsi="TH SarabunIT๙" w:cs="TH SarabunIT๙"/>
          <w:sz w:val="32"/>
        </w:rPr>
        <w:t xml:space="preserve">”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หมายความว่า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คณะอนุกรรมการที่คณะกรรมกา</w:t>
      </w:r>
      <w:r w:rsidR="00454D3E">
        <w:rPr>
          <w:rFonts w:ascii="TH SarabunIT๙" w:eastAsia="Angsana New" w:hAnsi="TH SarabunIT๙" w:cs="TH SarabunIT๙"/>
          <w:sz w:val="32"/>
          <w:szCs w:val="32"/>
          <w:cs/>
        </w:rPr>
        <w:t>รกองทุนแต่งตั้งเพื่อช่วยเหลือใน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การปฏิบัติหน้าที่ตามที่คณะกรรมการกองทุนมอบหมาย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หรือตามที่ประกาศกองทุ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น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ก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ำหนด</w:t>
      </w:r>
    </w:p>
    <w:p w:rsidR="00E619B2" w:rsidRPr="007C30D2" w:rsidRDefault="00AD1515" w:rsidP="00B714D4">
      <w:pPr>
        <w:tabs>
          <w:tab w:val="left" w:pos="9356"/>
        </w:tabs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</w:rPr>
        <w:t>“</w:t>
      </w:r>
      <w:r w:rsidR="000728E3">
        <w:rPr>
          <w:rFonts w:ascii="TH SarabunIT๙" w:eastAsia="Angsana New" w:hAnsi="TH SarabunIT๙" w:cs="TH SarabunIT๙"/>
          <w:sz w:val="32"/>
          <w:szCs w:val="32"/>
          <w:cs/>
        </w:rPr>
        <w:t>คณะท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Pr="007C30D2">
        <w:rPr>
          <w:rFonts w:ascii="TH SarabunIT๙" w:eastAsia="Angsana New" w:hAnsi="TH SarabunIT๙" w:cs="TH SarabunIT๙"/>
          <w:sz w:val="32"/>
        </w:rPr>
        <w:t xml:space="preserve">”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หมายความว่า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728E3">
        <w:rPr>
          <w:rFonts w:ascii="TH SarabunIT๙" w:eastAsia="Angsana New" w:hAnsi="TH SarabunIT๙" w:cs="TH SarabunIT๙"/>
          <w:sz w:val="32"/>
          <w:szCs w:val="32"/>
          <w:cs/>
        </w:rPr>
        <w:t>คณะท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งานที่คณะกรรมการกองทุนแต่งตั้งเพื่อช่วยเหลือในการปฏิบัติ </w:t>
      </w:r>
      <w:r w:rsidR="00B714D4">
        <w:rPr>
          <w:rFonts w:ascii="TH SarabunIT๙" w:eastAsia="Angsana New" w:hAnsi="TH SarabunIT๙" w:cs="TH SarabunIT๙" w:hint="cs"/>
          <w:sz w:val="32"/>
          <w:szCs w:val="32"/>
          <w:cs/>
        </w:rPr>
        <w:t>ห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น้าที่ตามที่คณะกรรมการกองทุนมอบหมาย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หรือตามที่ประกาศ</w:t>
      </w:r>
      <w:r w:rsidR="000728E3" w:rsidRPr="007C30D2">
        <w:rPr>
          <w:rFonts w:ascii="TH SarabunIT๙" w:eastAsia="Angsana New" w:hAnsi="TH SarabunIT๙" w:cs="TH SarabunIT๙"/>
          <w:sz w:val="32"/>
          <w:szCs w:val="32"/>
          <w:cs/>
        </w:rPr>
        <w:t>กองทุ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น</w:t>
      </w:r>
      <w:r w:rsidR="000728E3" w:rsidRPr="007C30D2">
        <w:rPr>
          <w:rFonts w:ascii="TH SarabunIT๙" w:eastAsia="Angsana New" w:hAnsi="TH SarabunIT๙" w:cs="TH SarabunIT๙"/>
          <w:sz w:val="32"/>
          <w:szCs w:val="32"/>
          <w:cs/>
        </w:rPr>
        <w:t>ก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ำหนด</w:t>
      </w:r>
    </w:p>
    <w:p w:rsidR="00E619B2" w:rsidRPr="007C30D2" w:rsidRDefault="00AD1515" w:rsidP="00454D3E">
      <w:pPr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</w:rPr>
        <w:t>“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ที่ปรึกษาคณะกรรมการกองทุน</w:t>
      </w:r>
      <w:r w:rsidRPr="007C30D2">
        <w:rPr>
          <w:rFonts w:ascii="TH SarabunIT๙" w:eastAsia="Angsana New" w:hAnsi="TH SarabunIT๙" w:cs="TH SarabunIT๙"/>
          <w:sz w:val="32"/>
        </w:rPr>
        <w:t xml:space="preserve">”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หมายความว่า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สาธารณสุขอ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0728E3">
        <w:rPr>
          <w:rFonts w:ascii="TH SarabunIT๙" w:eastAsia="Angsana New" w:hAnsi="TH SarabunIT๙" w:cs="TH SarabunIT๙"/>
          <w:sz w:val="32"/>
          <w:szCs w:val="32"/>
          <w:cs/>
        </w:rPr>
        <w:t>เภอ หัวหน้าหน่วยบริการประจ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ที่ จัดบริการสาธารณสุขในพื้น</w:t>
      </w:r>
      <w:r w:rsidR="00277EA6"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และ</w:t>
      </w:r>
      <w:r w:rsidR="000728E3" w:rsidRPr="000728E3">
        <w:rPr>
          <w:rFonts w:ascii="TH SarabunIT๙" w:eastAsia="Angsana New" w:hAnsi="TH SarabunIT๙" w:cs="TH SarabunIT๙" w:hint="cs"/>
          <w:sz w:val="32"/>
          <w:szCs w:val="32"/>
          <w:cs/>
        </w:rPr>
        <w:t>ท้</w:t>
      </w:r>
      <w:r w:rsidR="000728E3">
        <w:rPr>
          <w:rFonts w:ascii="TH SarabunIT๙" w:eastAsia="Angsana New" w:hAnsi="TH SarabunIT๙" w:cs="TH SarabunIT๙"/>
          <w:sz w:val="32"/>
          <w:szCs w:val="32"/>
          <w:cs/>
        </w:rPr>
        <w:t>องถิ่น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อำ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เภอ</w:t>
      </w:r>
    </w:p>
    <w:p w:rsidR="00E619B2" w:rsidRPr="007C30D2" w:rsidRDefault="00AD1515" w:rsidP="00454D3E">
      <w:pPr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</w:rPr>
        <w:t>“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เจ้าหน้าที่</w:t>
      </w:r>
      <w:r w:rsidRPr="007C30D2">
        <w:rPr>
          <w:rFonts w:ascii="TH SarabunIT๙" w:eastAsia="Angsana New" w:hAnsi="TH SarabunIT๙" w:cs="TH SarabunIT๙"/>
          <w:sz w:val="32"/>
        </w:rPr>
        <w:t xml:space="preserve">”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หมายความว่า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728E3">
        <w:rPr>
          <w:rFonts w:ascii="TH SarabunIT๙" w:eastAsia="Angsana New" w:hAnsi="TH SarabunIT๙" w:cs="TH SarabunIT๙"/>
          <w:sz w:val="32"/>
          <w:szCs w:val="32"/>
          <w:cs/>
        </w:rPr>
        <w:t>บุคลากรขององค์การบริหารส่วนต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454D3E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54D3E">
        <w:rPr>
          <w:rFonts w:ascii="TH SarabunIT๙" w:eastAsia="Angsana New" w:hAnsi="TH SarabunIT๙" w:cs="TH SarabunIT๙" w:hint="cs"/>
          <w:sz w:val="32"/>
          <w:szCs w:val="32"/>
          <w:cs/>
        </w:rPr>
        <w:t>ไม้เรียง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ที่ได้รับการแต่งตั้งให้ปฏิบัต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ิ</w:t>
      </w:r>
      <w:r w:rsidR="000728E3">
        <w:rPr>
          <w:rFonts w:ascii="TH SarabunIT๙" w:eastAsia="Angsana New" w:hAnsi="TH SarabunIT๙" w:cs="TH SarabunIT๙"/>
          <w:sz w:val="32"/>
          <w:szCs w:val="32"/>
          <w:cs/>
        </w:rPr>
        <w:t>หน้าที่เกี่ยวกับการด</w:t>
      </w:r>
      <w:r w:rsidR="000728E3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เนินงานและบริหารจัดการกองทุน</w:t>
      </w:r>
    </w:p>
    <w:p w:rsidR="00E619B2" w:rsidRPr="007C30D2" w:rsidRDefault="00E619B2" w:rsidP="00584D9A">
      <w:pPr>
        <w:jc w:val="thaiDistribute"/>
        <w:rPr>
          <w:rFonts w:ascii="TH SarabunIT๙" w:eastAsia="Times New Roman" w:hAnsi="TH SarabunIT๙" w:cs="TH SarabunIT๙"/>
        </w:rPr>
      </w:pPr>
    </w:p>
    <w:p w:rsidR="00E619B2" w:rsidRPr="007C30D2" w:rsidRDefault="00AD1515" w:rsidP="00B714D4">
      <w:pPr>
        <w:jc w:val="center"/>
        <w:rPr>
          <w:rFonts w:ascii="TH SarabunIT๙" w:eastAsia="Arial" w:hAnsi="TH SarabunIT๙" w:cs="TH SarabunIT๙"/>
          <w:b/>
          <w:sz w:val="32"/>
        </w:rPr>
      </w:pPr>
      <w:r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หมวด </w:t>
      </w:r>
      <w:r w:rsidRPr="007C30D2">
        <w:rPr>
          <w:rFonts w:ascii="TH SarabunIT๙" w:eastAsia="Arial" w:hAnsi="TH SarabunIT๙" w:cs="TH SarabunIT๙"/>
          <w:b/>
          <w:sz w:val="32"/>
        </w:rPr>
        <w:t>1</w:t>
      </w:r>
    </w:p>
    <w:p w:rsidR="00E619B2" w:rsidRPr="007C30D2" w:rsidRDefault="00AD1515" w:rsidP="00B714D4">
      <w:pPr>
        <w:jc w:val="center"/>
        <w:rPr>
          <w:rFonts w:ascii="TH SarabunIT๙" w:eastAsia="Angsana New" w:hAnsi="TH SarabunIT๙" w:cs="TH SarabunIT๙"/>
          <w:b/>
          <w:sz w:val="32"/>
        </w:rPr>
      </w:pPr>
      <w:r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การบริหารทั่วไป</w:t>
      </w:r>
    </w:p>
    <w:p w:rsidR="00E619B2" w:rsidRPr="007C30D2" w:rsidRDefault="00E619B2" w:rsidP="00584D9A">
      <w:pPr>
        <w:jc w:val="thaiDistribute"/>
        <w:rPr>
          <w:rFonts w:ascii="TH SarabunIT๙" w:eastAsia="Times New Roman" w:hAnsi="TH SarabunIT๙" w:cs="TH SarabunIT๙"/>
        </w:rPr>
      </w:pPr>
    </w:p>
    <w:p w:rsidR="00E619B2" w:rsidRPr="007C30D2" w:rsidRDefault="00AD1515" w:rsidP="00B714D4">
      <w:pPr>
        <w:ind w:right="-23" w:firstLine="1134"/>
        <w:jc w:val="thaiDistribute"/>
        <w:rPr>
          <w:rFonts w:ascii="TH SarabunIT๙" w:eastAsia="Arial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642146">
        <w:rPr>
          <w:rFonts w:ascii="TH SarabunIT๙" w:eastAsia="Arial" w:hAnsi="TH SarabunIT๙" w:cs="TH SarabunIT๙"/>
          <w:sz w:val="32"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6</w:t>
      </w:r>
      <w:r w:rsidR="002F3914">
        <w:rPr>
          <w:rFonts w:ascii="TH SarabunIT๙" w:eastAsia="Arial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="00642146">
        <w:rPr>
          <w:rFonts w:ascii="TH SarabunIT๙" w:eastAsia="Angsana New" w:hAnsi="TH SarabunIT๙" w:cs="TH SarabunIT๙"/>
          <w:sz w:val="32"/>
          <w:szCs w:val="32"/>
          <w:cs/>
        </w:rPr>
        <w:t>การด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เนินงานและบริหารจัดการกองทุนให้เป็นไปตามป</w:t>
      </w:r>
      <w:r w:rsidR="00C63385">
        <w:rPr>
          <w:rFonts w:ascii="TH SarabunIT๙" w:eastAsia="Angsana New" w:hAnsi="TH SarabunIT๙" w:cs="TH SarabunIT๙"/>
          <w:sz w:val="32"/>
          <w:szCs w:val="32"/>
          <w:cs/>
        </w:rPr>
        <w:t>ระกาศคณะกรรมการหลักประกันสุขภาพ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แห่งชาติ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หรือหลักเกณฑ์เพื่อสนับสนุนให้องค์กรปกครองส่วนท้องถิ่นด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เนินงานและบริหารจัดการระบบ หลักประกันสุขภาพในระดับท้องถิ่นหรือพื้นที่</w:t>
      </w:r>
      <w:r w:rsidR="00642146">
        <w:rPr>
          <w:rFonts w:ascii="TH SarabunIT๙" w:eastAsia="Arial" w:hAnsi="TH SarabunIT๙" w:cs="TH SarabunIT๙"/>
          <w:sz w:val="32"/>
        </w:rPr>
        <w:t xml:space="preserve"> </w:t>
      </w:r>
      <w:r w:rsidR="00642146" w:rsidRPr="00642146">
        <w:rPr>
          <w:rFonts w:ascii="TH SarabunIT๙" w:eastAsia="Arial" w:hAnsi="TH SarabunIT๙" w:cs="TH SarabunIT๙" w:hint="cs"/>
          <w:sz w:val="32"/>
          <w:szCs w:val="32"/>
          <w:cs/>
        </w:rPr>
        <w:t>พ</w:t>
      </w:r>
      <w:r w:rsidRPr="00642146">
        <w:rPr>
          <w:rFonts w:ascii="TH SarabunIT๙" w:eastAsia="Arial" w:hAnsi="TH SarabunIT๙" w:cs="TH SarabunIT๙"/>
          <w:sz w:val="32"/>
          <w:szCs w:val="32"/>
        </w:rPr>
        <w:t>.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7C30D2">
        <w:rPr>
          <w:rFonts w:ascii="TH SarabunIT๙" w:eastAsia="Arial" w:hAnsi="TH SarabunIT๙" w:cs="TH SarabunIT๙"/>
          <w:sz w:val="32"/>
        </w:rPr>
        <w:t>.</w:t>
      </w:r>
      <w:r w:rsidR="00642146">
        <w:rPr>
          <w:rFonts w:ascii="TH SarabunIT๙" w:eastAsia="Arial" w:hAnsi="TH SarabunIT๙" w:cs="TH SarabunIT๙"/>
          <w:sz w:val="32"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2561</w:t>
      </w:r>
    </w:p>
    <w:p w:rsidR="00E619B2" w:rsidRPr="007C30D2" w:rsidRDefault="00AD1515" w:rsidP="00B714D4">
      <w:pPr>
        <w:tabs>
          <w:tab w:val="left" w:pos="1134"/>
        </w:tabs>
        <w:ind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กรณีคณะกรรมการหลักประกันสุขภาพแห่งชาติ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หรือส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นักงานหลักประกันสุขภาพแห่งชาติได้มี</w:t>
      </w:r>
      <w:r w:rsidR="00E157F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การ</w:t>
      </w:r>
      <w:r w:rsidR="00642146">
        <w:rPr>
          <w:rFonts w:ascii="TH SarabunIT๙" w:eastAsia="Angsana New" w:hAnsi="TH SarabunIT๙" w:cs="TH SarabunIT๙"/>
          <w:sz w:val="32"/>
          <w:szCs w:val="32"/>
          <w:cs/>
        </w:rPr>
        <w:t>แก้ไขเพิ่มเติมเปลี่ยนแปลง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ประกาศกองทุน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หรือก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642146">
        <w:rPr>
          <w:rFonts w:ascii="TH SarabunIT๙" w:eastAsia="Angsana New" w:hAnsi="TH SarabunIT๙" w:cs="TH SarabunIT๙"/>
          <w:sz w:val="32"/>
          <w:szCs w:val="32"/>
          <w:cs/>
        </w:rPr>
        <w:t>หนดหลักเกณฑ์เพิ่มเติม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ให้ระเบียบนี้มีผลบังคับใช้ต่อไปเท่าท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>ี่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ไม่ขัดแย้ง</w:t>
      </w:r>
    </w:p>
    <w:p w:rsidR="00E619B2" w:rsidRPr="007C30D2" w:rsidRDefault="00AD1515" w:rsidP="00B714D4">
      <w:pPr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7</w:t>
      </w:r>
      <w:r w:rsidR="002F3914">
        <w:rPr>
          <w:rFonts w:ascii="TH SarabunIT๙" w:eastAsia="Angsana New" w:hAnsi="TH SarabunIT๙" w:cs="TH SarabunIT๙"/>
          <w:sz w:val="32"/>
        </w:rPr>
        <w:t xml:space="preserve"> </w:t>
      </w:r>
      <w:r w:rsidR="00642146">
        <w:rPr>
          <w:rFonts w:ascii="TH SarabunIT๙" w:eastAsia="Angsana New" w:hAnsi="TH SarabunIT๙" w:cs="TH SarabunIT๙"/>
          <w:sz w:val="32"/>
          <w:szCs w:val="32"/>
          <w:cs/>
        </w:rPr>
        <w:t>การด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เนินงานทางด้านธุรการระบบงานสารบร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รณ </w:t>
      </w:r>
      <w:r w:rsidRPr="00B714D4">
        <w:rPr>
          <w:rFonts w:ascii="TH SarabunIT๙" w:eastAsia="Angsana New" w:hAnsi="TH SarabunIT๙" w:cs="TH SarabunIT๙"/>
          <w:sz w:val="32"/>
          <w:szCs w:val="32"/>
          <w:cs/>
        </w:rPr>
        <w:t>รู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ปแบบเอกสาร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แบบฟอร์มต่างๆ</w:t>
      </w:r>
      <w:r w:rsidR="00E157F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ให้เป็นไป ตามที่องค์การบริหารส่วนต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บลก</w:t>
      </w:r>
      <w:r w:rsidR="0064214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642146">
        <w:rPr>
          <w:rFonts w:ascii="TH SarabunIT๙" w:eastAsia="Angsana New" w:hAnsi="TH SarabunIT๙" w:cs="TH SarabunIT๙"/>
          <w:sz w:val="32"/>
          <w:szCs w:val="32"/>
          <w:cs/>
        </w:rPr>
        <w:t>หนด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 ทั้งนี้ต้องไม่ขัดแย้งกับประกาศกองทุน</w:t>
      </w:r>
    </w:p>
    <w:p w:rsidR="00E619B2" w:rsidRPr="007C30D2" w:rsidRDefault="00E619B2" w:rsidP="00584D9A">
      <w:pPr>
        <w:jc w:val="thaiDistribute"/>
        <w:rPr>
          <w:rFonts w:ascii="TH SarabunIT๙" w:eastAsia="Times New Roman" w:hAnsi="TH SarabunIT๙" w:cs="TH SarabunIT๙"/>
        </w:rPr>
      </w:pPr>
    </w:p>
    <w:p w:rsidR="00E619B2" w:rsidRPr="007C30D2" w:rsidRDefault="00AD1515" w:rsidP="00584D9A">
      <w:pPr>
        <w:ind w:left="4300"/>
        <w:jc w:val="thaiDistribute"/>
        <w:rPr>
          <w:rFonts w:ascii="TH SarabunIT๙" w:eastAsia="Arial" w:hAnsi="TH SarabunIT๙" w:cs="TH SarabunIT๙"/>
          <w:b/>
          <w:sz w:val="32"/>
        </w:rPr>
      </w:pPr>
      <w:r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หมวด </w:t>
      </w:r>
      <w:r w:rsidRPr="007C30D2">
        <w:rPr>
          <w:rFonts w:ascii="TH SarabunIT๙" w:eastAsia="Arial" w:hAnsi="TH SarabunIT๙" w:cs="TH SarabunIT๙"/>
          <w:b/>
          <w:sz w:val="32"/>
        </w:rPr>
        <w:t>2</w:t>
      </w:r>
    </w:p>
    <w:p w:rsidR="00E619B2" w:rsidRPr="007C30D2" w:rsidRDefault="00AD1515" w:rsidP="00B714D4">
      <w:pPr>
        <w:ind w:left="580"/>
        <w:jc w:val="center"/>
        <w:rPr>
          <w:rFonts w:ascii="TH SarabunIT๙" w:eastAsia="Angsana New" w:hAnsi="TH SarabunIT๙" w:cs="TH SarabunIT๙"/>
          <w:b/>
          <w:sz w:val="32"/>
        </w:rPr>
      </w:pPr>
      <w:r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ค่าตอบแทนการประชุมค่าใช้จ่ายในการเดินทางไปราชการและค่าใช้จ่ายอื่นในการปฏิบัติหน้าที่</w:t>
      </w:r>
    </w:p>
    <w:p w:rsidR="00E619B2" w:rsidRPr="007C30D2" w:rsidRDefault="00E619B2" w:rsidP="00584D9A">
      <w:pPr>
        <w:jc w:val="thaiDistribute"/>
        <w:rPr>
          <w:rFonts w:ascii="TH SarabunIT๙" w:eastAsia="Times New Roman" w:hAnsi="TH SarabunIT๙" w:cs="TH SarabunIT๙"/>
        </w:rPr>
      </w:pPr>
    </w:p>
    <w:p w:rsidR="00E619B2" w:rsidRPr="007C30D2" w:rsidRDefault="00AD1515" w:rsidP="00B714D4">
      <w:pPr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2820ED">
        <w:rPr>
          <w:rFonts w:ascii="TH SarabunIT๙" w:eastAsia="Arial" w:hAnsi="TH SarabunIT๙" w:cs="TH SarabunIT๙"/>
          <w:sz w:val="32"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8</w:t>
      </w:r>
      <w:r w:rsidR="002F3914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ให้คณะกรรมการกองทุน</w:t>
      </w:r>
      <w:r w:rsidR="002820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ที่ปรึกษาคณะกรรมการ</w:t>
      </w:r>
      <w:r w:rsidR="002820ED">
        <w:rPr>
          <w:rFonts w:ascii="TH SarabunIT๙" w:eastAsia="Angsana New" w:hAnsi="TH SarabunIT๙" w:cs="TH SarabunIT๙" w:hint="cs"/>
          <w:sz w:val="32"/>
          <w:szCs w:val="32"/>
          <w:cs/>
        </w:rPr>
        <w:t>ก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องทุน</w:t>
      </w:r>
      <w:r w:rsidR="002820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คณะอนุกรรมการ</w:t>
      </w:r>
      <w:r w:rsidR="002820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820ED">
        <w:rPr>
          <w:rFonts w:ascii="TH SarabunIT๙" w:eastAsia="Angsana New" w:hAnsi="TH SarabunIT๙" w:cs="TH SarabunIT๙"/>
          <w:sz w:val="32"/>
          <w:szCs w:val="32"/>
          <w:cs/>
        </w:rPr>
        <w:t>คณะท</w:t>
      </w:r>
      <w:r w:rsidR="002820ED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C63385">
        <w:rPr>
          <w:rFonts w:ascii="TH SarabunIT๙" w:eastAsia="Angsana New" w:hAnsi="TH SarabunIT๙" w:cs="TH SarabunIT๙"/>
          <w:sz w:val="32"/>
          <w:szCs w:val="32"/>
          <w:cs/>
        </w:rPr>
        <w:t>งาน ได้รับ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ค่าตอบแทนในการประชุมดังนี้</w:t>
      </w:r>
    </w:p>
    <w:p w:rsidR="00E619B2" w:rsidRPr="007C30D2" w:rsidRDefault="00AD1515" w:rsidP="00B714D4">
      <w:pPr>
        <w:ind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rial" w:hAnsi="TH SarabunIT๙" w:cs="TH SarabunIT๙"/>
          <w:sz w:val="32"/>
        </w:rPr>
        <w:t xml:space="preserve">8.1 </w:t>
      </w:r>
      <w:r w:rsidR="002F39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ค่าตอบแทนในการประชุมส</w:t>
      </w:r>
      <w:r w:rsidR="002820ED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หรับคณะกรรมการกองทุน</w:t>
      </w:r>
      <w:r w:rsidR="002820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หรือที่ปรึกษาคณะกรรมการกองทุนครั้งละ</w:t>
      </w:r>
      <w:r w:rsidR="00B714D4">
        <w:rPr>
          <w:rFonts w:ascii="TH SarabunIT๙" w:eastAsia="Arial" w:hAnsi="TH SarabunIT๙" w:cs="TH SarabunIT๙" w:hint="cs"/>
          <w:sz w:val="32"/>
          <w:cs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 xml:space="preserve">400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บาท ต่อคน</w:t>
      </w:r>
      <w:r w:rsidR="002820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เดือนหนึ่งไม่เกิน</w:t>
      </w:r>
      <w:r w:rsidR="002820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800</w:t>
      </w:r>
      <w:r w:rsidR="002820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E619B2" w:rsidRDefault="00AD1515" w:rsidP="00B714D4">
      <w:pPr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rial" w:hAnsi="TH SarabunIT๙" w:cs="TH SarabunIT๙"/>
          <w:sz w:val="32"/>
        </w:rPr>
        <w:t xml:space="preserve">8.2 </w:t>
      </w:r>
      <w:r w:rsidR="002F39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8598B">
        <w:rPr>
          <w:rFonts w:ascii="TH SarabunIT๙" w:eastAsia="Angsana New" w:hAnsi="TH SarabunIT๙" w:cs="TH SarabunIT๙"/>
          <w:sz w:val="32"/>
          <w:szCs w:val="32"/>
          <w:cs/>
        </w:rPr>
        <w:t>ค่าตอบแทนในการประชุมส</w:t>
      </w:r>
      <w:r w:rsidR="0048598B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หรับคณะอนุกรรมการ</w:t>
      </w:r>
      <w:r w:rsidR="0048598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8598B">
        <w:rPr>
          <w:rFonts w:ascii="TH SarabunIT๙" w:eastAsia="Angsana New" w:hAnsi="TH SarabunIT๙" w:cs="TH SarabunIT๙"/>
          <w:sz w:val="32"/>
          <w:szCs w:val="32"/>
          <w:cs/>
        </w:rPr>
        <w:t>หรือคณะท</w:t>
      </w:r>
      <w:r w:rsidR="0048598B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งานครั้งละ</w:t>
      </w:r>
      <w:r w:rsidR="0048598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 xml:space="preserve">300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บาท ต่อคน</w:t>
      </w:r>
      <w:r w:rsidR="0048598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เดือนหนึ่งไม่เกิน</w:t>
      </w:r>
      <w:r w:rsidR="0048598B">
        <w:rPr>
          <w:rFonts w:ascii="TH SarabunIT๙" w:eastAsia="Arial" w:hAnsi="TH SarabunIT๙" w:cs="TH SarabunIT๙"/>
          <w:sz w:val="32"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600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5D5A25" w:rsidRDefault="005D5A25" w:rsidP="00B714D4">
      <w:pPr>
        <w:ind w:right="-23"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5D5A25" w:rsidRDefault="005D5A25" w:rsidP="005D5A25">
      <w:pPr>
        <w:ind w:right="-23"/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/ ข้อ ๙...</w:t>
      </w:r>
    </w:p>
    <w:p w:rsidR="005D5A25" w:rsidRDefault="005D5A25" w:rsidP="005D5A25">
      <w:pPr>
        <w:ind w:right="-23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5D5A25" w:rsidRDefault="005D5A25" w:rsidP="005D5A25">
      <w:pPr>
        <w:ind w:right="-23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="00BA78D9">
        <w:rPr>
          <w:rFonts w:ascii="TH SarabunIT๙" w:eastAsia="Angsana New" w:hAnsi="TH SarabunIT๙" w:cs="TH SarabunIT๙" w:hint="cs"/>
          <w:sz w:val="32"/>
          <w:szCs w:val="32"/>
          <w:cs/>
        </w:rPr>
        <w:t>๓-</w:t>
      </w:r>
    </w:p>
    <w:p w:rsidR="00BA78D9" w:rsidRDefault="00BA78D9" w:rsidP="005D5A25">
      <w:pPr>
        <w:ind w:right="-23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E619B2" w:rsidRPr="007C30D2" w:rsidRDefault="00AD1515" w:rsidP="00B714D4">
      <w:pPr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48598B">
        <w:rPr>
          <w:rFonts w:ascii="TH SarabunIT๙" w:eastAsia="Arial" w:hAnsi="TH SarabunIT๙" w:cs="TH SarabunIT๙"/>
          <w:sz w:val="32"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9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="002F3914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ค่าตอบแทนในการประชุมส</w:t>
      </w:r>
      <w:r w:rsidR="0048598B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หรับบุคคลภายนอกที่เข้าร่วมประชุมคณะกรรมการกองทุน</w:t>
      </w:r>
      <w:r w:rsidR="0048598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8598B">
        <w:rPr>
          <w:rFonts w:ascii="TH SarabunIT๙" w:eastAsia="Angsana New" w:hAnsi="TH SarabunIT๙" w:cs="TH SarabunIT๙"/>
          <w:sz w:val="32"/>
          <w:szCs w:val="32"/>
          <w:cs/>
        </w:rPr>
        <w:t>หรือ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คณะอนุกรรมการ</w:t>
      </w:r>
      <w:r w:rsidR="0048598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หรือคณะท</w:t>
      </w:r>
      <w:r w:rsidR="0048598B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งาน ให้เบิกจ่ายค่าตอบแทนได้เท่ากับคณะกรรมการกองทุน</w:t>
      </w:r>
      <w:r w:rsidR="0048598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8598B">
        <w:rPr>
          <w:rFonts w:ascii="TH SarabunIT๙" w:eastAsia="Angsana New" w:hAnsi="TH SarabunIT๙" w:cs="TH SarabunIT๙"/>
          <w:sz w:val="32"/>
          <w:szCs w:val="32"/>
          <w:cs/>
        </w:rPr>
        <w:t>หรือคณะอนุกรรมการ หรือคณะท</w:t>
      </w:r>
      <w:r w:rsidR="0048598B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งานแล้วแต่กรณี</w:t>
      </w:r>
    </w:p>
    <w:p w:rsidR="00E619B2" w:rsidRPr="007C30D2" w:rsidRDefault="00AD1515" w:rsidP="00BA78D9">
      <w:pPr>
        <w:tabs>
          <w:tab w:val="left" w:pos="9333"/>
        </w:tabs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bookmarkStart w:id="3" w:name="page4"/>
      <w:bookmarkEnd w:id="3"/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ข้อ </w:t>
      </w:r>
      <w:r w:rsidRPr="007C30D2">
        <w:rPr>
          <w:rFonts w:ascii="TH SarabunIT๙" w:eastAsia="Arial" w:hAnsi="TH SarabunIT๙" w:cs="TH SarabunIT๙"/>
          <w:sz w:val="32"/>
        </w:rPr>
        <w:t>10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="002F3914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ค่าตอบแทนในการประชุมส</w:t>
      </w:r>
      <w:r w:rsidR="0094483B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หรับเจ้าหน้าที่ขององค์การบริหารส่วนต</w:t>
      </w:r>
      <w:r w:rsidR="0094483B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บลที่เข้าร่วมประชุม คณะกรรมการกองทุน</w:t>
      </w:r>
      <w:r w:rsidR="0094483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หรือคณะอนุกรรมการ</w:t>
      </w:r>
      <w:r w:rsidR="0094483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หรือคณะท</w:t>
      </w:r>
      <w:r w:rsidR="0094483B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งาน ให้เบิกจ่า</w:t>
      </w:r>
      <w:r w:rsidR="0094483B">
        <w:rPr>
          <w:rFonts w:ascii="TH SarabunIT๙" w:eastAsia="Angsana New" w:hAnsi="TH SarabunIT๙" w:cs="TH SarabunIT๙"/>
          <w:sz w:val="32"/>
          <w:szCs w:val="32"/>
          <w:cs/>
        </w:rPr>
        <w:t>ยค่าตอบแทนได้เท่ากับคณะกรรมการ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กองทุน</w:t>
      </w:r>
      <w:r w:rsidR="0094483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หรือคณะอนุกรรมการ</w:t>
      </w:r>
      <w:r w:rsidR="0094483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หรือคณะท</w:t>
      </w:r>
      <w:r w:rsidR="0094483B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งาน แล้วแต่กรณี</w:t>
      </w:r>
    </w:p>
    <w:p w:rsidR="00E619B2" w:rsidRPr="007C30D2" w:rsidRDefault="00AD1515" w:rsidP="004818B2">
      <w:pPr>
        <w:tabs>
          <w:tab w:val="left" w:pos="9333"/>
        </w:tabs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94483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11</w:t>
      </w:r>
      <w:r w:rsidR="002F3914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คณะกรรมการกองทุนมีอ</w:t>
      </w:r>
      <w:r w:rsidR="0094483B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94483B" w:rsidRPr="0094483B"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จปรับอัตราค่าตอบแทนในการประชุมระหว่างปีงบประมาณ</w:t>
      </w:r>
      <w:r w:rsidR="004818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ทั้งนี้ ตามมติที่คณะกรรมการกองทุ</w:t>
      </w:r>
      <w:r w:rsidR="0094483B">
        <w:rPr>
          <w:rFonts w:ascii="TH SarabunIT๙" w:eastAsia="Angsana New" w:hAnsi="TH SarabunIT๙" w:cs="TH SarabunIT๙" w:hint="cs"/>
          <w:sz w:val="32"/>
          <w:szCs w:val="32"/>
          <w:cs/>
        </w:rPr>
        <w:t>นกำ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</w:t>
      </w:r>
      <w:r w:rsidR="0094483B" w:rsidRPr="0094483B">
        <w:rPr>
          <w:rFonts w:ascii="TH SarabunIT๙" w:eastAsia="Angsana New" w:hAnsi="TH SarabunIT๙" w:cs="TH SarabunIT๙" w:hint="cs"/>
          <w:sz w:val="32"/>
          <w:szCs w:val="32"/>
          <w:cs/>
        </w:rPr>
        <w:t>น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ดแต่ละปีงบประมาณได้</w:t>
      </w:r>
    </w:p>
    <w:p w:rsidR="00E619B2" w:rsidRPr="007C30D2" w:rsidRDefault="00AD1515" w:rsidP="004818B2">
      <w:pPr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ข้อ </w:t>
      </w:r>
      <w:r w:rsidRPr="007C30D2">
        <w:rPr>
          <w:rFonts w:ascii="TH SarabunIT๙" w:eastAsia="Arial" w:hAnsi="TH SarabunIT๙" w:cs="TH SarabunIT๙"/>
          <w:sz w:val="32"/>
        </w:rPr>
        <w:t>12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="002F39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ค่าใช้จ่ายในการเดินทางไปราชการของคณะกรรมการกองทุน ที่ปรึกษาคณะกรรมการกองทุน อนุกรรมการ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E2065">
        <w:rPr>
          <w:rFonts w:ascii="TH SarabunIT๙" w:eastAsia="Angsana New" w:hAnsi="TH SarabunIT๙" w:cs="TH SarabunIT๙"/>
          <w:sz w:val="32"/>
          <w:szCs w:val="32"/>
          <w:cs/>
        </w:rPr>
        <w:t>คณะท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งาน เจ้าหน้าที่และบุคคลภายนอก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ให้เบิกจ่ายได้ในอัต</w:t>
      </w:r>
      <w:r w:rsidR="00AE2065">
        <w:rPr>
          <w:rFonts w:ascii="TH SarabunIT๙" w:eastAsia="Angsana New" w:hAnsi="TH SarabunIT๙" w:cs="TH SarabunIT๙"/>
          <w:sz w:val="32"/>
          <w:szCs w:val="32"/>
          <w:cs/>
        </w:rPr>
        <w:t>ราไม่เกินระเบียบของทางราชการโดย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อนุโลม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ทั้งนี้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โดยการอนุมัติของประธานกรรมการ</w:t>
      </w:r>
      <w:r w:rsidR="000B074C">
        <w:rPr>
          <w:rFonts w:ascii="TH SarabunIT๙" w:eastAsia="Angsana New" w:hAnsi="TH SarabunIT๙" w:cs="TH SarabunIT๙" w:hint="cs"/>
          <w:sz w:val="32"/>
          <w:szCs w:val="32"/>
          <w:cs/>
        </w:rPr>
        <w:t>ก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องทุน</w:t>
      </w:r>
    </w:p>
    <w:p w:rsidR="00E619B2" w:rsidRPr="007C30D2" w:rsidRDefault="00AD1515" w:rsidP="004818B2">
      <w:pPr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AE2065">
        <w:rPr>
          <w:rFonts w:ascii="TH SarabunIT๙" w:eastAsia="Arial" w:hAnsi="TH SarabunIT๙" w:cs="TH SarabunIT๙"/>
          <w:sz w:val="32"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13</w:t>
      </w:r>
      <w:r w:rsidR="002F3914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ค่าใช้จ่ายในการจัดประชุม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หรือค่าใช้จ่ายอื่นๆ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ใ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นการปฏิบัติหน้าที่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ที่มิได้ก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AE2065">
        <w:rPr>
          <w:rFonts w:ascii="TH SarabunIT๙" w:eastAsia="Angsana New" w:hAnsi="TH SarabunIT๙" w:cs="TH SarabunIT๙"/>
          <w:sz w:val="32"/>
          <w:szCs w:val="32"/>
          <w:cs/>
        </w:rPr>
        <w:t>หนดไว้ในระเบียบนี้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 ให้เบิกจ่ายได้ในอัตราไม่เกินระเบียบของทางราชการโดยอนุโลม</w:t>
      </w:r>
    </w:p>
    <w:p w:rsidR="00E619B2" w:rsidRPr="007C30D2" w:rsidRDefault="00AD1515" w:rsidP="004818B2">
      <w:pPr>
        <w:ind w:right="-23"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14</w:t>
      </w:r>
      <w:r w:rsidR="002F3914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="00AE2065">
        <w:rPr>
          <w:rFonts w:ascii="TH SarabunIT๙" w:eastAsia="Angsana New" w:hAnsi="TH SarabunIT๙" w:cs="TH SarabunIT๙"/>
          <w:sz w:val="32"/>
          <w:szCs w:val="32"/>
          <w:cs/>
        </w:rPr>
        <w:t>ค่าใช้จ่ายในการด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เนินงานและการบริหารจัดการ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หรือพัฒนากองทุน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ต้องไม่เกินอัตรา</w:t>
      </w:r>
      <w:r w:rsidR="00CF085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ร้อยละของเงินรายรับของกองทุนตามที่ประกาศกองทุนก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หนด</w:t>
      </w:r>
    </w:p>
    <w:p w:rsidR="00E619B2" w:rsidRPr="007C30D2" w:rsidRDefault="00AD1515" w:rsidP="004818B2">
      <w:pPr>
        <w:ind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15</w:t>
      </w:r>
      <w:r w:rsidRPr="007C30D2">
        <w:rPr>
          <w:rFonts w:ascii="TH SarabunIT๙" w:eastAsia="Angsana New" w:hAnsi="TH SarabunIT๙" w:cs="TH SarabunIT๙"/>
          <w:sz w:val="32"/>
        </w:rPr>
        <w:t xml:space="preserve"> </w:t>
      </w:r>
      <w:r w:rsidR="002F3914">
        <w:rPr>
          <w:rFonts w:ascii="TH SarabunIT๙" w:eastAsia="Angsana New" w:hAnsi="TH SarabunIT๙" w:cs="TH SarabunIT๙"/>
          <w:sz w:val="32"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ค่าตอบแทนการประชุม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ค่าใช้จ่ายในการเดินทางไปราชการ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และค่าใช้จ่ายอื่นในการปฏิบัติหน้าที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>่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 xml:space="preserve"> ที่อยู่ระหว่างด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เนินการ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หรือเบิกจ่ายไปก่อนวันที่ระเบียบนี้ใช้บังคับ</w:t>
      </w:r>
      <w:r w:rsidR="00AE20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ให้ถือเป็นรายจ่ายที่จ่ายได้ตามระเบียบนี้</w:t>
      </w:r>
    </w:p>
    <w:p w:rsidR="00E619B2" w:rsidRPr="007C30D2" w:rsidRDefault="00E619B2" w:rsidP="00584D9A">
      <w:pPr>
        <w:jc w:val="thaiDistribute"/>
        <w:rPr>
          <w:rFonts w:ascii="TH SarabunIT๙" w:eastAsia="Times New Roman" w:hAnsi="TH SarabunIT๙" w:cs="TH SarabunIT๙"/>
        </w:rPr>
      </w:pPr>
    </w:p>
    <w:p w:rsidR="00E619B2" w:rsidRPr="007C30D2" w:rsidRDefault="00AD1515" w:rsidP="004818B2">
      <w:pPr>
        <w:tabs>
          <w:tab w:val="left" w:pos="9333"/>
        </w:tabs>
        <w:ind w:right="-23"/>
        <w:jc w:val="center"/>
        <w:rPr>
          <w:rFonts w:ascii="TH SarabunIT๙" w:eastAsia="Arial" w:hAnsi="TH SarabunIT๙" w:cs="TH SarabunIT๙"/>
          <w:b/>
          <w:sz w:val="32"/>
        </w:rPr>
      </w:pPr>
      <w:r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หมวดที่</w:t>
      </w:r>
      <w:r w:rsidRPr="007C30D2">
        <w:rPr>
          <w:rFonts w:ascii="TH SarabunIT๙" w:eastAsia="Arial" w:hAnsi="TH SarabunIT๙" w:cs="TH SarabunIT๙"/>
          <w:b/>
          <w:sz w:val="32"/>
        </w:rPr>
        <w:t>3</w:t>
      </w:r>
    </w:p>
    <w:p w:rsidR="00E619B2" w:rsidRDefault="00AD1515" w:rsidP="004818B2">
      <w:pPr>
        <w:jc w:val="center"/>
        <w:rPr>
          <w:rFonts w:ascii="TH SarabunIT๙" w:eastAsia="Angsana New" w:hAnsi="TH SarabunIT๙" w:cs="TH SarabunIT๙"/>
          <w:b/>
          <w:sz w:val="32"/>
        </w:rPr>
      </w:pPr>
      <w:r w:rsidRPr="007C3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บทเฉพาะกาล</w:t>
      </w:r>
    </w:p>
    <w:p w:rsidR="004818B2" w:rsidRPr="004818B2" w:rsidRDefault="004818B2" w:rsidP="004818B2">
      <w:pPr>
        <w:jc w:val="center"/>
        <w:rPr>
          <w:rFonts w:ascii="TH SarabunIT๙" w:eastAsia="Angsana New" w:hAnsi="TH SarabunIT๙" w:cs="TH SarabunIT๙"/>
          <w:b/>
        </w:rPr>
      </w:pPr>
    </w:p>
    <w:p w:rsidR="00E619B2" w:rsidRPr="007C30D2" w:rsidRDefault="00AD1515" w:rsidP="004818B2">
      <w:pPr>
        <w:ind w:firstLine="1134"/>
        <w:jc w:val="thaiDistribute"/>
        <w:rPr>
          <w:rFonts w:ascii="TH SarabunIT๙" w:eastAsia="Angsana New" w:hAnsi="TH SarabunIT๙" w:cs="TH SarabunIT๙"/>
          <w:sz w:val="32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2F3914">
        <w:rPr>
          <w:rFonts w:ascii="TH SarabunIT๙" w:eastAsia="Arial" w:hAnsi="TH SarabunIT๙" w:cs="TH SarabunIT๙"/>
          <w:sz w:val="32"/>
        </w:rPr>
        <w:t xml:space="preserve"> </w:t>
      </w:r>
      <w:r w:rsidRPr="007C30D2">
        <w:rPr>
          <w:rFonts w:ascii="TH SarabunIT๙" w:eastAsia="Arial" w:hAnsi="TH SarabunIT๙" w:cs="TH SarabunIT๙"/>
          <w:sz w:val="32"/>
        </w:rPr>
        <w:t>1</w:t>
      </w:r>
      <w:r w:rsidRPr="007C30D2">
        <w:rPr>
          <w:rFonts w:ascii="TH SarabunIT๙" w:eastAsia="Angsana New" w:hAnsi="TH SarabunIT๙" w:cs="TH SarabunIT๙"/>
          <w:sz w:val="32"/>
        </w:rPr>
        <w:t xml:space="preserve">6 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การแก้ไข ปรับปรุง เพิ่มเติม ระเบียบกองทุนหลัก</w:t>
      </w:r>
      <w:r w:rsidR="002F3914">
        <w:rPr>
          <w:rFonts w:ascii="TH SarabunIT๙" w:eastAsia="Angsana New" w:hAnsi="TH SarabunIT๙" w:cs="TH SarabunIT๙"/>
          <w:sz w:val="32"/>
          <w:szCs w:val="32"/>
          <w:cs/>
        </w:rPr>
        <w:t>ประกันสุขภาพองค์การบริหารส่วนต</w:t>
      </w:r>
      <w:r w:rsidR="002F3914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818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ไม้เรียง 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ให้เป็นไปตามมติที่ประชุมของคณะกรรมการบริหารกองทุนหลัก</w:t>
      </w:r>
      <w:r w:rsidR="002F3914">
        <w:rPr>
          <w:rFonts w:ascii="TH SarabunIT๙" w:eastAsia="Angsana New" w:hAnsi="TH SarabunIT๙" w:cs="TH SarabunIT๙"/>
          <w:sz w:val="32"/>
          <w:szCs w:val="32"/>
          <w:cs/>
        </w:rPr>
        <w:t>ประกันสุขภาพองค์การบริหารส่วนต</w:t>
      </w:r>
      <w:r w:rsidR="002F3914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818B2">
        <w:rPr>
          <w:rFonts w:ascii="TH SarabunIT๙" w:eastAsia="Angsana New" w:hAnsi="TH SarabunIT๙" w:cs="TH SarabunIT๙" w:hint="cs"/>
          <w:sz w:val="32"/>
          <w:szCs w:val="32"/>
          <w:cs/>
        </w:rPr>
        <w:t>ไม้เรียง</w:t>
      </w:r>
    </w:p>
    <w:p w:rsidR="00E619B2" w:rsidRPr="007C30D2" w:rsidRDefault="00E619B2" w:rsidP="00584D9A">
      <w:pPr>
        <w:jc w:val="thaiDistribute"/>
        <w:rPr>
          <w:rFonts w:ascii="TH SarabunIT๙" w:eastAsia="Times New Roman" w:hAnsi="TH SarabunIT๙" w:cs="TH SarabunIT๙"/>
        </w:rPr>
      </w:pPr>
    </w:p>
    <w:p w:rsidR="00E619B2" w:rsidRPr="007C30D2" w:rsidRDefault="00AD1515" w:rsidP="00CF085A">
      <w:pPr>
        <w:ind w:left="1480"/>
        <w:jc w:val="thaiDistribute"/>
        <w:rPr>
          <w:rFonts w:ascii="TH SarabunIT๙" w:eastAsia="Times New Roman" w:hAnsi="TH SarabunIT๙" w:cs="TH SarabunIT๙"/>
        </w:rPr>
      </w:pP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ประกาศ ณ วันที่</w:t>
      </w:r>
      <w:r w:rsidR="00CF085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CF085A">
        <w:rPr>
          <w:rFonts w:ascii="TH SarabunIT๙" w:eastAsia="Angsana New" w:hAnsi="TH SarabunIT๙" w:cs="TH SarabunIT๙" w:hint="cs"/>
          <w:sz w:val="32"/>
          <w:szCs w:val="32"/>
          <w:cs/>
        </w:rPr>
        <w:t>๑๓  กุมภาพันธ์  ๒๕๖๒</w:t>
      </w:r>
    </w:p>
    <w:p w:rsidR="00E619B2" w:rsidRPr="007C30D2" w:rsidRDefault="00E619B2" w:rsidP="00584D9A">
      <w:pPr>
        <w:jc w:val="thaiDistribute"/>
        <w:rPr>
          <w:rFonts w:ascii="TH SarabunIT๙" w:eastAsia="Times New Roman" w:hAnsi="TH SarabunIT๙" w:cs="TH SarabunIT๙"/>
        </w:rPr>
      </w:pPr>
    </w:p>
    <w:p w:rsidR="00E619B2" w:rsidRPr="007C30D2" w:rsidRDefault="00E619B2" w:rsidP="00584D9A">
      <w:pPr>
        <w:jc w:val="thaiDistribute"/>
        <w:rPr>
          <w:rFonts w:ascii="TH SarabunIT๙" w:eastAsia="Times New Roman" w:hAnsi="TH SarabunIT๙" w:cs="TH SarabunIT๙"/>
        </w:rPr>
      </w:pPr>
    </w:p>
    <w:p w:rsidR="00E619B2" w:rsidRPr="007C30D2" w:rsidRDefault="00E619B2" w:rsidP="00584D9A">
      <w:pPr>
        <w:jc w:val="thaiDistribute"/>
        <w:rPr>
          <w:rFonts w:ascii="TH SarabunIT๙" w:eastAsia="Times New Roman" w:hAnsi="TH SarabunIT๙" w:cs="TH SarabunIT๙"/>
        </w:rPr>
      </w:pPr>
    </w:p>
    <w:p w:rsidR="00E619B2" w:rsidRPr="007C30D2" w:rsidRDefault="009E5F43" w:rsidP="00584D9A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ธรรมศักดิ์  อุบล</w:t>
      </w:r>
    </w:p>
    <w:p w:rsidR="00E619B2" w:rsidRPr="007C30D2" w:rsidRDefault="00AD1515" w:rsidP="00584D9A">
      <w:pPr>
        <w:ind w:left="4640"/>
        <w:jc w:val="thaiDistribute"/>
        <w:rPr>
          <w:rFonts w:ascii="TH SarabunIT๙" w:eastAsia="Arial" w:hAnsi="TH SarabunIT๙" w:cs="TH SarabunIT๙"/>
          <w:sz w:val="32"/>
        </w:rPr>
      </w:pPr>
      <w:r w:rsidRPr="007C30D2">
        <w:rPr>
          <w:rFonts w:ascii="TH SarabunIT๙" w:eastAsia="Arial" w:hAnsi="TH SarabunIT๙" w:cs="TH SarabunIT๙"/>
          <w:sz w:val="32"/>
        </w:rPr>
        <w:t>(</w:t>
      </w:r>
      <w:r w:rsidRPr="007C30D2"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 w:rsidR="004818B2">
        <w:rPr>
          <w:rFonts w:ascii="TH SarabunIT๙" w:eastAsia="Angsana New" w:hAnsi="TH SarabunIT๙" w:cs="TH SarabunIT๙" w:hint="cs"/>
          <w:sz w:val="32"/>
          <w:szCs w:val="32"/>
          <w:cs/>
        </w:rPr>
        <w:t>ธรรมศักดิ์  อุบล</w:t>
      </w:r>
      <w:r w:rsidRPr="007C30D2">
        <w:rPr>
          <w:rFonts w:ascii="TH SarabunIT๙" w:eastAsia="Arial" w:hAnsi="TH SarabunIT๙" w:cs="TH SarabunIT๙"/>
          <w:sz w:val="32"/>
        </w:rPr>
        <w:t>)</w:t>
      </w:r>
    </w:p>
    <w:p w:rsidR="00E619B2" w:rsidRPr="007C30D2" w:rsidRDefault="004818B2" w:rsidP="004818B2">
      <w:pPr>
        <w:jc w:val="thaiDistribute"/>
        <w:rPr>
          <w:rFonts w:ascii="TH SarabunIT๙" w:eastAsia="Angsana New" w:hAnsi="TH SarabunIT๙" w:cs="TH SarabunIT๙"/>
          <w:sz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ประธานกองทุนหลักประกันสุขภาพ</w:t>
      </w:r>
    </w:p>
    <w:p w:rsidR="00AD1515" w:rsidRPr="007C30D2" w:rsidRDefault="004818B2" w:rsidP="004818B2">
      <w:pPr>
        <w:jc w:val="thaiDistribute"/>
        <w:rPr>
          <w:rFonts w:ascii="TH SarabunIT๙" w:eastAsia="Angsana New" w:hAnsi="TH SarabunIT๙" w:cs="TH SarabunIT๙"/>
          <w:sz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="002F3914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</w:t>
      </w:r>
      <w:r w:rsidR="002F3914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AD1515" w:rsidRPr="007C30D2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Pr="004818B2">
        <w:rPr>
          <w:rFonts w:ascii="TH SarabunIT๙" w:eastAsia="Angsana New" w:hAnsi="TH SarabunIT๙" w:cs="TH SarabunIT๙" w:hint="cs"/>
          <w:sz w:val="32"/>
          <w:szCs w:val="32"/>
          <w:cs/>
        </w:rPr>
        <w:t>ไม้เรียง</w:t>
      </w:r>
    </w:p>
    <w:sectPr w:rsidR="00AD1515" w:rsidRPr="007C30D2" w:rsidSect="001B433A">
      <w:pgSz w:w="11900" w:h="16838"/>
      <w:pgMar w:top="991" w:right="1127" w:bottom="1440" w:left="1440" w:header="0" w:footer="0" w:gutter="0"/>
      <w:cols w:space="0" w:equalWidth="0">
        <w:col w:w="93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B1905D0E">
      <w:start w:val="1"/>
      <w:numFmt w:val="decimal"/>
      <w:lvlText w:val="(%1)"/>
      <w:lvlJc w:val="left"/>
    </w:lvl>
    <w:lvl w:ilvl="1" w:tplc="3F0E8F7C">
      <w:start w:val="1"/>
      <w:numFmt w:val="bullet"/>
      <w:lvlText w:val=""/>
      <w:lvlJc w:val="left"/>
    </w:lvl>
    <w:lvl w:ilvl="2" w:tplc="22D46936">
      <w:start w:val="1"/>
      <w:numFmt w:val="bullet"/>
      <w:lvlText w:val=""/>
      <w:lvlJc w:val="left"/>
    </w:lvl>
    <w:lvl w:ilvl="3" w:tplc="A35EBD6E">
      <w:start w:val="1"/>
      <w:numFmt w:val="bullet"/>
      <w:lvlText w:val=""/>
      <w:lvlJc w:val="left"/>
    </w:lvl>
    <w:lvl w:ilvl="4" w:tplc="DA1C0EB4">
      <w:start w:val="1"/>
      <w:numFmt w:val="bullet"/>
      <w:lvlText w:val=""/>
      <w:lvlJc w:val="left"/>
    </w:lvl>
    <w:lvl w:ilvl="5" w:tplc="7DB625AE">
      <w:start w:val="1"/>
      <w:numFmt w:val="bullet"/>
      <w:lvlText w:val=""/>
      <w:lvlJc w:val="left"/>
    </w:lvl>
    <w:lvl w:ilvl="6" w:tplc="D9087FF0">
      <w:start w:val="1"/>
      <w:numFmt w:val="bullet"/>
      <w:lvlText w:val=""/>
      <w:lvlJc w:val="left"/>
    </w:lvl>
    <w:lvl w:ilvl="7" w:tplc="8B0E4098">
      <w:start w:val="1"/>
      <w:numFmt w:val="bullet"/>
      <w:lvlText w:val=""/>
      <w:lvlJc w:val="left"/>
    </w:lvl>
    <w:lvl w:ilvl="8" w:tplc="91E44FE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82"/>
    <w:rsid w:val="000728E3"/>
    <w:rsid w:val="00087391"/>
    <w:rsid w:val="000B074C"/>
    <w:rsid w:val="00104810"/>
    <w:rsid w:val="001B433A"/>
    <w:rsid w:val="00204540"/>
    <w:rsid w:val="00277EA6"/>
    <w:rsid w:val="002820ED"/>
    <w:rsid w:val="002F3914"/>
    <w:rsid w:val="003467B6"/>
    <w:rsid w:val="003F625D"/>
    <w:rsid w:val="0041000E"/>
    <w:rsid w:val="00454D3E"/>
    <w:rsid w:val="004818B2"/>
    <w:rsid w:val="0048598B"/>
    <w:rsid w:val="00584D9A"/>
    <w:rsid w:val="005D5A25"/>
    <w:rsid w:val="00642146"/>
    <w:rsid w:val="0066012D"/>
    <w:rsid w:val="007C30D2"/>
    <w:rsid w:val="008530A2"/>
    <w:rsid w:val="00872137"/>
    <w:rsid w:val="008F64DA"/>
    <w:rsid w:val="00906B0A"/>
    <w:rsid w:val="00917F01"/>
    <w:rsid w:val="009234BB"/>
    <w:rsid w:val="0094483B"/>
    <w:rsid w:val="00964F87"/>
    <w:rsid w:val="009C2103"/>
    <w:rsid w:val="009E5F43"/>
    <w:rsid w:val="00A923D2"/>
    <w:rsid w:val="00AD0158"/>
    <w:rsid w:val="00AD1515"/>
    <w:rsid w:val="00AE2065"/>
    <w:rsid w:val="00B471AF"/>
    <w:rsid w:val="00B714D4"/>
    <w:rsid w:val="00BA78D9"/>
    <w:rsid w:val="00BC22A7"/>
    <w:rsid w:val="00C63385"/>
    <w:rsid w:val="00CF085A"/>
    <w:rsid w:val="00D61E91"/>
    <w:rsid w:val="00D8054D"/>
    <w:rsid w:val="00D857DE"/>
    <w:rsid w:val="00DA0C93"/>
    <w:rsid w:val="00E157FF"/>
    <w:rsid w:val="00E23582"/>
    <w:rsid w:val="00E619B2"/>
    <w:rsid w:val="00E952EB"/>
    <w:rsid w:val="00EE7A3F"/>
    <w:rsid w:val="00F7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3E"/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4D3E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3E"/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4D3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C1C5-37CE-4E58-9301-99D94781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inter</cp:lastModifiedBy>
  <cp:revision>2</cp:revision>
  <cp:lastPrinted>2019-02-05T03:41:00Z</cp:lastPrinted>
  <dcterms:created xsi:type="dcterms:W3CDTF">2019-02-15T02:09:00Z</dcterms:created>
  <dcterms:modified xsi:type="dcterms:W3CDTF">2019-02-15T02:09:00Z</dcterms:modified>
</cp:coreProperties>
</file>